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6" w:type="dxa"/>
        <w:jc w:val="center"/>
        <w:tblInd w:w="13" w:type="dxa"/>
        <w:tblLook w:val="04A0" w:firstRow="1" w:lastRow="0" w:firstColumn="1" w:lastColumn="0" w:noHBand="0" w:noVBand="1"/>
      </w:tblPr>
      <w:tblGrid>
        <w:gridCol w:w="2025"/>
        <w:gridCol w:w="3585"/>
        <w:gridCol w:w="1382"/>
        <w:gridCol w:w="2387"/>
        <w:gridCol w:w="2452"/>
        <w:gridCol w:w="703"/>
        <w:gridCol w:w="1692"/>
      </w:tblGrid>
      <w:tr w:rsidR="00A7201E" w:rsidTr="00A7201E">
        <w:trPr>
          <w:tblHeader/>
          <w:jc w:val="center"/>
        </w:trPr>
        <w:tc>
          <w:tcPr>
            <w:tcW w:w="14226" w:type="dxa"/>
            <w:gridSpan w:val="7"/>
            <w:tcBorders>
              <w:top w:val="nil"/>
              <w:left w:val="nil"/>
              <w:bottom w:val="single" w:sz="4" w:space="0" w:color="FFFFFF" w:themeColor="background1"/>
              <w:right w:val="single" w:sz="4" w:space="0" w:color="FFFFFF" w:themeColor="background1"/>
            </w:tcBorders>
            <w:shd w:val="clear" w:color="auto" w:fill="auto"/>
            <w:tcMar>
              <w:top w:w="43" w:type="dxa"/>
              <w:left w:w="115" w:type="dxa"/>
              <w:bottom w:w="43" w:type="dxa"/>
              <w:right w:w="115" w:type="dxa"/>
            </w:tcMar>
          </w:tcPr>
          <w:p w:rsidR="00A7201E" w:rsidRPr="00A7201E" w:rsidRDefault="00A7201E" w:rsidP="00A7201E">
            <w:pPr>
              <w:ind w:left="0"/>
              <w:rPr>
                <w:rFonts w:ascii="Arial Narrow" w:hAnsi="Arial Narrow"/>
                <w:b/>
                <w:caps/>
                <w:sz w:val="20"/>
                <w:szCs w:val="20"/>
              </w:rPr>
            </w:pPr>
            <w:r w:rsidRPr="0058240C">
              <w:rPr>
                <w:rFonts w:ascii="Arial Narrow" w:hAnsi="Arial Narrow"/>
                <w:b/>
                <w:caps/>
                <w:sz w:val="20"/>
                <w:szCs w:val="20"/>
                <w:u w:val="single"/>
              </w:rPr>
              <w:t>DIRECTIONS</w:t>
            </w:r>
            <w:r w:rsidRPr="0058240C">
              <w:rPr>
                <w:rFonts w:ascii="Arial Narrow" w:hAnsi="Arial Narrow"/>
                <w:caps/>
                <w:sz w:val="20"/>
                <w:szCs w:val="20"/>
              </w:rPr>
              <w:t>: Select ALL IEP Team approved accommodations / modifications for utilization on the next test administration.</w:t>
            </w:r>
            <w:r w:rsidR="008F0271">
              <w:rPr>
                <w:rFonts w:ascii="Arial Narrow" w:hAnsi="Arial Narrow"/>
                <w:caps/>
                <w:sz w:val="20"/>
                <w:szCs w:val="20"/>
              </w:rPr>
              <w:t xml:space="preserve"> CATEGORY 3 MODIFICATIONS CAN BE USED FOR THE CELDT AND THE CAHSEE IF SPECIFIED IN THE STUDENT’S IEP OR SECTION 504 PLAN.</w:t>
            </w:r>
          </w:p>
        </w:tc>
      </w:tr>
      <w:tr w:rsidR="00D964EB" w:rsidTr="00774656">
        <w:trPr>
          <w:tblHeader/>
          <w:jc w:val="center"/>
        </w:trPr>
        <w:tc>
          <w:tcPr>
            <w:tcW w:w="2025" w:type="dxa"/>
            <w:tcBorders>
              <w:top w:val="single" w:sz="4" w:space="0" w:color="FFFFFF" w:themeColor="background1"/>
              <w:left w:val="nil"/>
              <w:right w:val="single" w:sz="4" w:space="0" w:color="FFFFFF" w:themeColor="background1"/>
            </w:tcBorders>
            <w:shd w:val="clear" w:color="auto" w:fill="auto"/>
            <w:vAlign w:val="center"/>
          </w:tcPr>
          <w:p w:rsidR="00D964EB" w:rsidRPr="006D4ABB" w:rsidRDefault="00D964EB" w:rsidP="00ED58EA">
            <w:pPr>
              <w:ind w:left="0"/>
              <w:jc w:val="center"/>
              <w:rPr>
                <w:rFonts w:ascii="Arial" w:hAnsi="Arial" w:cs="Arial"/>
                <w:b/>
                <w:color w:val="FFFFFF" w:themeColor="background1"/>
                <w:spacing w:val="-4"/>
                <w:sz w:val="20"/>
                <w:szCs w:val="20"/>
              </w:rPr>
            </w:pPr>
          </w:p>
        </w:tc>
        <w:tc>
          <w:tcPr>
            <w:tcW w:w="10509" w:type="dxa"/>
            <w:gridSpan w:val="5"/>
            <w:tcBorders>
              <w:top w:val="single" w:sz="4" w:space="0" w:color="FFFFFF" w:themeColor="background1"/>
              <w:left w:val="single" w:sz="4" w:space="0" w:color="FFFFFF" w:themeColor="background1"/>
              <w:right w:val="single" w:sz="4" w:space="0" w:color="FFFFFF" w:themeColor="background1"/>
            </w:tcBorders>
            <w:shd w:val="pct10" w:color="auto" w:fill="auto"/>
            <w:vAlign w:val="center"/>
          </w:tcPr>
          <w:p w:rsidR="00D964EB" w:rsidRPr="006D4ABB" w:rsidRDefault="00D964EB" w:rsidP="00ED58EA">
            <w:pPr>
              <w:ind w:left="0"/>
              <w:jc w:val="center"/>
              <w:rPr>
                <w:rFonts w:ascii="Arial Bold" w:hAnsi="Arial Bold" w:cs="Arial"/>
                <w:b/>
                <w:caps/>
                <w:spacing w:val="20"/>
                <w:sz w:val="20"/>
                <w:szCs w:val="20"/>
              </w:rPr>
            </w:pPr>
            <w:r w:rsidRPr="006D4ABB">
              <w:rPr>
                <w:rFonts w:ascii="Arial Bold" w:hAnsi="Arial Bold" w:cs="Arial"/>
                <w:b/>
                <w:caps/>
                <w:spacing w:val="20"/>
                <w:sz w:val="20"/>
                <w:szCs w:val="20"/>
              </w:rPr>
              <w:t>TEST VARIATION (1) / ACCOMMODATION (2) / MODIFICATION (3)</w:t>
            </w:r>
          </w:p>
        </w:tc>
        <w:tc>
          <w:tcPr>
            <w:tcW w:w="1692" w:type="dxa"/>
            <w:tcBorders>
              <w:top w:val="single" w:sz="4" w:space="0" w:color="FFFFFF" w:themeColor="background1"/>
              <w:left w:val="single" w:sz="4" w:space="0" w:color="FFFFFF" w:themeColor="background1"/>
              <w:right w:val="nil"/>
            </w:tcBorders>
            <w:shd w:val="clear" w:color="auto" w:fill="auto"/>
            <w:vAlign w:val="center"/>
          </w:tcPr>
          <w:p w:rsidR="00D964EB" w:rsidRPr="006D4ABB" w:rsidRDefault="00D964EB" w:rsidP="00ED58EA">
            <w:pPr>
              <w:ind w:left="0"/>
              <w:jc w:val="center"/>
              <w:rPr>
                <w:rFonts w:ascii="Arial Narrow" w:hAnsi="Arial Narrow"/>
                <w:b/>
                <w:sz w:val="20"/>
                <w:szCs w:val="20"/>
              </w:rPr>
            </w:pPr>
          </w:p>
        </w:tc>
      </w:tr>
      <w:tr w:rsidR="00D964EB" w:rsidTr="00774656">
        <w:trPr>
          <w:tblHeader/>
          <w:jc w:val="center"/>
        </w:trPr>
        <w:tc>
          <w:tcPr>
            <w:tcW w:w="6992" w:type="dxa"/>
            <w:gridSpan w:val="3"/>
            <w:tcBorders>
              <w:top w:val="single" w:sz="4" w:space="0" w:color="auto"/>
              <w:left w:val="single" w:sz="4" w:space="0" w:color="auto"/>
            </w:tcBorders>
            <w:shd w:val="clear" w:color="auto" w:fill="FF0000"/>
            <w:vAlign w:val="center"/>
          </w:tcPr>
          <w:p w:rsidR="00D964EB" w:rsidRPr="009B6349" w:rsidRDefault="00353A58" w:rsidP="00ED58EA">
            <w:pPr>
              <w:ind w:left="0"/>
              <w:jc w:val="center"/>
              <w:rPr>
                <w:rFonts w:ascii="Arial" w:hAnsi="Arial" w:cs="Arial"/>
                <w:b/>
                <w:color w:val="FFFFFF" w:themeColor="background1"/>
                <w:spacing w:val="-4"/>
                <w:sz w:val="20"/>
                <w:szCs w:val="20"/>
              </w:rPr>
            </w:pPr>
            <w:r>
              <w:rPr>
                <w:rFonts w:ascii="Arial" w:hAnsi="Arial" w:cs="Arial"/>
                <w:b/>
                <w:color w:val="FFFFFF" w:themeColor="background1"/>
                <w:spacing w:val="-4"/>
                <w:sz w:val="20"/>
                <w:szCs w:val="20"/>
              </w:rPr>
              <w:t>ACCOMMODATIONS / MODIFICATIONS</w:t>
            </w:r>
          </w:p>
        </w:tc>
        <w:tc>
          <w:tcPr>
            <w:tcW w:w="2387" w:type="dxa"/>
            <w:tcBorders>
              <w:right w:val="single" w:sz="4" w:space="0" w:color="FFFFFF" w:themeColor="background1"/>
            </w:tcBorders>
            <w:shd w:val="solid" w:color="auto" w:fill="auto"/>
            <w:vAlign w:val="center"/>
          </w:tcPr>
          <w:p w:rsidR="00D964EB" w:rsidRPr="00353A58" w:rsidRDefault="00353A58" w:rsidP="00ED58EA">
            <w:pPr>
              <w:ind w:left="0"/>
              <w:jc w:val="center"/>
              <w:rPr>
                <w:rFonts w:ascii="Arial Narrow" w:hAnsi="Arial Narrow"/>
                <w:b/>
                <w:sz w:val="16"/>
                <w:szCs w:val="16"/>
              </w:rPr>
            </w:pPr>
            <w:r w:rsidRPr="00353A58">
              <w:rPr>
                <w:rFonts w:ascii="Arial Narrow" w:hAnsi="Arial Narrow"/>
                <w:b/>
                <w:sz w:val="16"/>
                <w:szCs w:val="16"/>
              </w:rPr>
              <w:t>CAHSEE</w:t>
            </w:r>
          </w:p>
        </w:tc>
        <w:tc>
          <w:tcPr>
            <w:tcW w:w="2452" w:type="dxa"/>
            <w:tcBorders>
              <w:left w:val="single" w:sz="4" w:space="0" w:color="FFFFFF" w:themeColor="background1"/>
              <w:bottom w:val="single" w:sz="4" w:space="0" w:color="auto"/>
              <w:right w:val="single" w:sz="4" w:space="0" w:color="FFFFFF" w:themeColor="background1"/>
            </w:tcBorders>
            <w:shd w:val="solid" w:color="auto" w:fill="auto"/>
            <w:vAlign w:val="center"/>
          </w:tcPr>
          <w:p w:rsidR="00D964EB" w:rsidRPr="00353A58" w:rsidRDefault="00353A58" w:rsidP="00ED58EA">
            <w:pPr>
              <w:ind w:left="0"/>
              <w:jc w:val="center"/>
              <w:rPr>
                <w:rFonts w:ascii="Arial Narrow" w:hAnsi="Arial Narrow"/>
                <w:b/>
                <w:sz w:val="16"/>
                <w:szCs w:val="16"/>
              </w:rPr>
            </w:pPr>
            <w:r w:rsidRPr="00353A58">
              <w:rPr>
                <w:rFonts w:ascii="Arial Narrow" w:hAnsi="Arial Narrow"/>
                <w:b/>
                <w:sz w:val="16"/>
                <w:szCs w:val="16"/>
              </w:rPr>
              <w:t>CELDT</w:t>
            </w:r>
          </w:p>
        </w:tc>
        <w:tc>
          <w:tcPr>
            <w:tcW w:w="2395" w:type="dxa"/>
            <w:gridSpan w:val="2"/>
            <w:tcBorders>
              <w:left w:val="single" w:sz="4" w:space="0" w:color="FFFFFF" w:themeColor="background1"/>
              <w:bottom w:val="single" w:sz="4" w:space="0" w:color="auto"/>
            </w:tcBorders>
            <w:shd w:val="solid" w:color="auto" w:fill="auto"/>
            <w:vAlign w:val="center"/>
          </w:tcPr>
          <w:p w:rsidR="00D964EB" w:rsidRPr="00353A58" w:rsidRDefault="00353A58" w:rsidP="00353A58">
            <w:pPr>
              <w:ind w:left="0"/>
              <w:jc w:val="center"/>
              <w:rPr>
                <w:rFonts w:ascii="Arial Narrow" w:hAnsi="Arial Narrow"/>
                <w:b/>
                <w:sz w:val="16"/>
                <w:szCs w:val="16"/>
              </w:rPr>
            </w:pPr>
            <w:r w:rsidRPr="00353A58">
              <w:rPr>
                <w:rFonts w:ascii="Arial Narrow" w:hAnsi="Arial Narrow"/>
                <w:b/>
                <w:sz w:val="16"/>
                <w:szCs w:val="16"/>
              </w:rPr>
              <w:t>PFT</w:t>
            </w:r>
          </w:p>
        </w:tc>
      </w:tr>
      <w:tr w:rsidR="00DB5B6F" w:rsidTr="00774656">
        <w:trPr>
          <w:jc w:val="center"/>
        </w:trPr>
        <w:tc>
          <w:tcPr>
            <w:tcW w:w="6992" w:type="dxa"/>
            <w:gridSpan w:val="3"/>
            <w:vAlign w:val="center"/>
          </w:tcPr>
          <w:p w:rsidR="00DB5B6F" w:rsidRDefault="00DB5B6F" w:rsidP="00353A58">
            <w:pPr>
              <w:ind w:left="0"/>
              <w:jc w:val="left"/>
              <w:rPr>
                <w:rFonts w:ascii="Arial Narrow" w:hAnsi="Arial Narrow"/>
                <w:sz w:val="16"/>
                <w:szCs w:val="16"/>
              </w:rPr>
            </w:pPr>
            <w:r w:rsidRPr="00DB5B6F">
              <w:rPr>
                <w:rFonts w:ascii="Arial Narrow" w:hAnsi="Arial Narrow"/>
                <w:b/>
                <w:sz w:val="16"/>
                <w:szCs w:val="16"/>
              </w:rPr>
              <w:t xml:space="preserve">** </w:t>
            </w:r>
            <w:r>
              <w:rPr>
                <w:rFonts w:ascii="Arial Narrow" w:hAnsi="Arial Narrow"/>
                <w:sz w:val="16"/>
                <w:szCs w:val="16"/>
              </w:rPr>
              <w:t xml:space="preserve">Access to translation glossaries/word lists (English-to-primary language). Glossaries/word lists shall not </w:t>
            </w:r>
            <w:r w:rsidR="003B34FB">
              <w:rPr>
                <w:rFonts w:ascii="Arial Narrow" w:hAnsi="Arial Narrow"/>
                <w:sz w:val="16"/>
                <w:szCs w:val="16"/>
              </w:rPr>
              <w:t>include definitions or formulas</w:t>
            </w:r>
          </w:p>
        </w:tc>
        <w:tc>
          <w:tcPr>
            <w:tcW w:w="2387" w:type="dxa"/>
            <w:vAlign w:val="center"/>
          </w:tcPr>
          <w:p w:rsidR="00DB5B6F" w:rsidRDefault="00DB5B6F" w:rsidP="00ED58EA">
            <w:pPr>
              <w:ind w:left="0"/>
              <w:jc w:val="center"/>
              <w:rPr>
                <w:rFonts w:ascii="Arial Narrow" w:hAnsi="Arial Narrow"/>
                <w:sz w:val="16"/>
                <w:szCs w:val="16"/>
              </w:rPr>
            </w:pPr>
            <w:r>
              <w:rPr>
                <w:rFonts w:ascii="Arial Narrow" w:hAnsi="Arial Narrow"/>
                <w:sz w:val="16"/>
                <w:szCs w:val="16"/>
              </w:rPr>
              <w:t>Variation Allowed</w:t>
            </w:r>
          </w:p>
        </w:tc>
        <w:tc>
          <w:tcPr>
            <w:tcW w:w="2452" w:type="dxa"/>
            <w:tcBorders>
              <w:bottom w:val="nil"/>
            </w:tcBorders>
            <w:shd w:val="pct10" w:color="auto" w:fill="auto"/>
            <w:vAlign w:val="center"/>
          </w:tcPr>
          <w:p w:rsidR="00DB5B6F" w:rsidRDefault="00DB5B6F" w:rsidP="00ED58EA">
            <w:pPr>
              <w:ind w:left="0"/>
              <w:jc w:val="center"/>
              <w:rPr>
                <w:rFonts w:ascii="Arial Narrow" w:hAnsi="Arial Narrow"/>
                <w:sz w:val="16"/>
                <w:szCs w:val="16"/>
              </w:rPr>
            </w:pPr>
          </w:p>
        </w:tc>
        <w:tc>
          <w:tcPr>
            <w:tcW w:w="2395" w:type="dxa"/>
            <w:gridSpan w:val="2"/>
            <w:tcBorders>
              <w:bottom w:val="single" w:sz="4" w:space="0" w:color="auto"/>
            </w:tcBorders>
            <w:shd w:val="clear" w:color="auto" w:fill="auto"/>
            <w:vAlign w:val="center"/>
          </w:tcPr>
          <w:p w:rsidR="00DB5B6F" w:rsidRDefault="00774656" w:rsidP="00ED58EA">
            <w:pPr>
              <w:ind w:left="0"/>
              <w:jc w:val="center"/>
              <w:rPr>
                <w:rFonts w:ascii="Arial Narrow" w:hAnsi="Arial Narrow"/>
                <w:sz w:val="16"/>
                <w:szCs w:val="16"/>
              </w:rPr>
            </w:pPr>
            <w:r>
              <w:rPr>
                <w:rFonts w:ascii="Arial Narrow" w:hAnsi="Arial Narrow"/>
                <w:sz w:val="16"/>
                <w:szCs w:val="16"/>
              </w:rPr>
              <w:t>N/A</w:t>
            </w:r>
          </w:p>
        </w:tc>
      </w:tr>
      <w:tr w:rsidR="00DB5B6F" w:rsidTr="00774656">
        <w:trPr>
          <w:jc w:val="center"/>
        </w:trPr>
        <w:tc>
          <w:tcPr>
            <w:tcW w:w="6992" w:type="dxa"/>
            <w:gridSpan w:val="3"/>
            <w:vAlign w:val="center"/>
          </w:tcPr>
          <w:p w:rsidR="00DB5B6F" w:rsidRDefault="00DB5B6F" w:rsidP="008F0271">
            <w:pPr>
              <w:ind w:left="0"/>
              <w:jc w:val="left"/>
              <w:rPr>
                <w:rFonts w:ascii="Arial Narrow" w:hAnsi="Arial Narrow"/>
                <w:sz w:val="16"/>
                <w:szCs w:val="16"/>
              </w:rPr>
            </w:pPr>
            <w:r w:rsidRPr="00DB5B6F">
              <w:rPr>
                <w:rFonts w:ascii="Arial Narrow" w:hAnsi="Arial Narrow"/>
                <w:b/>
                <w:sz w:val="16"/>
                <w:szCs w:val="16"/>
              </w:rPr>
              <w:t>**</w:t>
            </w:r>
            <w:r>
              <w:rPr>
                <w:rFonts w:ascii="Arial Narrow" w:hAnsi="Arial Narrow"/>
                <w:sz w:val="16"/>
                <w:szCs w:val="16"/>
              </w:rPr>
              <w:t xml:space="preserve"> Additional supervised breaks within a testing da</w:t>
            </w:r>
            <w:r w:rsidR="00774656">
              <w:rPr>
                <w:rFonts w:ascii="Arial Narrow" w:hAnsi="Arial Narrow"/>
                <w:sz w:val="16"/>
                <w:szCs w:val="16"/>
              </w:rPr>
              <w:t>y</w:t>
            </w:r>
            <w:r>
              <w:rPr>
                <w:rFonts w:ascii="Arial Narrow" w:hAnsi="Arial Narrow"/>
                <w:sz w:val="16"/>
                <w:szCs w:val="16"/>
              </w:rPr>
              <w:t xml:space="preserve"> or following each section within a test part provided that the test section is completed within a testing day. A test section is identifi</w:t>
            </w:r>
            <w:r w:rsidR="008F0271">
              <w:rPr>
                <w:rFonts w:ascii="Arial Narrow" w:hAnsi="Arial Narrow"/>
                <w:sz w:val="16"/>
                <w:szCs w:val="16"/>
              </w:rPr>
              <w:t>ed by a “STOP” at the end of it</w:t>
            </w:r>
          </w:p>
        </w:tc>
        <w:tc>
          <w:tcPr>
            <w:tcW w:w="2387" w:type="dxa"/>
            <w:vAlign w:val="center"/>
          </w:tcPr>
          <w:p w:rsidR="00DB5B6F" w:rsidRDefault="00DB5B6F" w:rsidP="00ED58EA">
            <w:pPr>
              <w:ind w:left="0"/>
              <w:jc w:val="center"/>
              <w:rPr>
                <w:rFonts w:ascii="Arial Narrow" w:hAnsi="Arial Narrow"/>
                <w:sz w:val="16"/>
                <w:szCs w:val="16"/>
              </w:rPr>
            </w:pPr>
            <w:r>
              <w:rPr>
                <w:rFonts w:ascii="Arial Narrow" w:hAnsi="Arial Narrow"/>
                <w:sz w:val="16"/>
                <w:szCs w:val="16"/>
              </w:rPr>
              <w:t>Variation Allowed</w:t>
            </w:r>
          </w:p>
        </w:tc>
        <w:tc>
          <w:tcPr>
            <w:tcW w:w="2452" w:type="dxa"/>
            <w:tcBorders>
              <w:top w:val="nil"/>
            </w:tcBorders>
            <w:shd w:val="pct10" w:color="auto" w:fill="auto"/>
            <w:vAlign w:val="center"/>
          </w:tcPr>
          <w:p w:rsidR="00DB5B6F" w:rsidRDefault="00DB5B6F" w:rsidP="00ED58EA">
            <w:pPr>
              <w:ind w:left="0"/>
              <w:jc w:val="center"/>
              <w:rPr>
                <w:rFonts w:ascii="Arial Narrow" w:hAnsi="Arial Narrow"/>
                <w:sz w:val="16"/>
                <w:szCs w:val="16"/>
              </w:rPr>
            </w:pPr>
          </w:p>
        </w:tc>
        <w:tc>
          <w:tcPr>
            <w:tcW w:w="2395" w:type="dxa"/>
            <w:gridSpan w:val="2"/>
            <w:tcBorders>
              <w:top w:val="single" w:sz="4" w:space="0" w:color="auto"/>
            </w:tcBorders>
            <w:shd w:val="clear" w:color="auto" w:fill="auto"/>
            <w:vAlign w:val="center"/>
          </w:tcPr>
          <w:p w:rsidR="00DB5B6F" w:rsidRDefault="00774656"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Administration of the test at the most beneficial time of day to the student</w:t>
            </w:r>
          </w:p>
        </w:tc>
        <w:tc>
          <w:tcPr>
            <w:tcW w:w="2387" w:type="dxa"/>
            <w:vAlign w:val="center"/>
          </w:tcPr>
          <w:p w:rsidR="00D964EB" w:rsidRPr="00981971" w:rsidRDefault="00D964EB"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Pr="00981971" w:rsidRDefault="00D964EB"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Pr="00981971" w:rsidRDefault="00D964EB" w:rsidP="00ED58EA">
            <w:pPr>
              <w:ind w:left="0"/>
              <w:jc w:val="center"/>
              <w:rPr>
                <w:rFonts w:ascii="Arial Narrow" w:hAnsi="Arial Narrow"/>
                <w:sz w:val="16"/>
                <w:szCs w:val="16"/>
              </w:rPr>
            </w:pPr>
            <w:r>
              <w:rPr>
                <w:rFonts w:ascii="Arial Narrow" w:hAnsi="Arial Narrow"/>
                <w:sz w:val="16"/>
                <w:szCs w:val="16"/>
              </w:rPr>
              <w:t>2</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Arithmetic table or formulas (not provided on the mathematics tests</w:t>
            </w:r>
            <w:r w:rsidR="008F0271">
              <w:rPr>
                <w:rFonts w:ascii="Arial Narrow" w:hAnsi="Arial Narrow"/>
                <w:sz w:val="16"/>
                <w:szCs w:val="16"/>
              </w:rPr>
              <w:t>)</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Arithmetic table or formulas (not provided on the science tests</w:t>
            </w:r>
            <w:r w:rsidR="008F0271">
              <w:rPr>
                <w:rFonts w:ascii="Arial Narrow" w:hAnsi="Arial Narrow"/>
                <w:sz w:val="16"/>
                <w:szCs w:val="16"/>
              </w:rPr>
              <w:t>)</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c>
          <w:tcPr>
            <w:tcW w:w="2395" w:type="dxa"/>
            <w:gridSpan w:val="2"/>
            <w:vAlign w:val="center"/>
          </w:tcPr>
          <w:p w:rsidR="00D964EB" w:rsidRPr="008257F7" w:rsidRDefault="00D964EB" w:rsidP="00ED58EA">
            <w:pPr>
              <w:ind w:left="0"/>
              <w:jc w:val="center"/>
              <w:rPr>
                <w:rFonts w:ascii="Arial Narrow" w:hAnsi="Arial Narrow"/>
                <w:sz w:val="14"/>
                <w:szCs w:val="14"/>
              </w:rPr>
            </w:pPr>
            <w:r>
              <w:rPr>
                <w:rFonts w:ascii="Arial Narrow" w:hAnsi="Arial Narrow"/>
                <w:sz w:val="14"/>
                <w:szCs w:val="14"/>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Assistive device that does not interfere with the independent work of the student on the multiple-choice and/or essay responses (writing portion of the test)</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Assistive device that interferes with the independent work of the student on the multiple-choice and/or essay responses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Audio amplification equipment</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Braille transcriptions provided by the test contractor</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Pr="008257F7" w:rsidRDefault="00D964EB" w:rsidP="00ED58EA">
            <w:pPr>
              <w:ind w:left="0"/>
              <w:jc w:val="center"/>
              <w:rPr>
                <w:rFonts w:ascii="Arial Narrow" w:hAnsi="Arial Narrow"/>
                <w:sz w:val="14"/>
                <w:szCs w:val="14"/>
              </w:rPr>
            </w:pPr>
            <w:r>
              <w:rPr>
                <w:rFonts w:ascii="Arial Narrow" w:hAnsi="Arial Narrow"/>
                <w:sz w:val="14"/>
                <w:szCs w:val="14"/>
              </w:rPr>
              <w:t>2</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Calculator on the mathematics tests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Calculator on the science tests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Colored overlay, mask, or other means to maintain visual attention</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Dictionary</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452" w:type="dxa"/>
            <w:tcBorders>
              <w:bottom w:val="single" w:sz="4" w:space="0" w:color="auto"/>
            </w:tcBorders>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B5B6F" w:rsidTr="00774656">
        <w:trPr>
          <w:jc w:val="center"/>
        </w:trPr>
        <w:tc>
          <w:tcPr>
            <w:tcW w:w="6992" w:type="dxa"/>
            <w:gridSpan w:val="3"/>
            <w:vAlign w:val="center"/>
          </w:tcPr>
          <w:p w:rsidR="00DB5B6F" w:rsidRDefault="00DB5B6F" w:rsidP="00353A58">
            <w:pPr>
              <w:ind w:left="0"/>
              <w:jc w:val="left"/>
              <w:rPr>
                <w:rFonts w:ascii="Arial Narrow" w:hAnsi="Arial Narrow"/>
                <w:sz w:val="16"/>
                <w:szCs w:val="16"/>
              </w:rPr>
            </w:pPr>
            <w:r w:rsidRPr="00DB5B6F">
              <w:rPr>
                <w:rFonts w:ascii="Arial Narrow" w:hAnsi="Arial Narrow"/>
                <w:b/>
                <w:sz w:val="16"/>
                <w:szCs w:val="16"/>
              </w:rPr>
              <w:t>**</w:t>
            </w:r>
            <w:r>
              <w:rPr>
                <w:rFonts w:ascii="Arial Narrow" w:hAnsi="Arial Narrow"/>
                <w:sz w:val="16"/>
                <w:szCs w:val="16"/>
              </w:rPr>
              <w:t xml:space="preserve"> English learners (ELs) may have the opportunity to be tested separately with other ELs provided that the student is directly supervised by an employee of the school who has signed the test security affidavit and the student has been provided such a flexible setting as part of his/her regular instruction or assessment</w:t>
            </w:r>
          </w:p>
        </w:tc>
        <w:tc>
          <w:tcPr>
            <w:tcW w:w="2387" w:type="dxa"/>
            <w:vAlign w:val="center"/>
          </w:tcPr>
          <w:p w:rsidR="00DB5B6F" w:rsidRDefault="00DB5B6F" w:rsidP="00ED58EA">
            <w:pPr>
              <w:ind w:left="0"/>
              <w:jc w:val="center"/>
              <w:rPr>
                <w:rFonts w:ascii="Arial Narrow" w:hAnsi="Arial Narrow"/>
                <w:sz w:val="16"/>
                <w:szCs w:val="16"/>
              </w:rPr>
            </w:pPr>
            <w:r>
              <w:rPr>
                <w:rFonts w:ascii="Arial Narrow" w:hAnsi="Arial Narrow"/>
                <w:sz w:val="16"/>
                <w:szCs w:val="16"/>
              </w:rPr>
              <w:t>Variation Allowed</w:t>
            </w:r>
          </w:p>
        </w:tc>
        <w:tc>
          <w:tcPr>
            <w:tcW w:w="2452" w:type="dxa"/>
            <w:shd w:val="pct10" w:color="auto" w:fill="auto"/>
            <w:vAlign w:val="center"/>
          </w:tcPr>
          <w:p w:rsidR="00DB5B6F" w:rsidRDefault="00DB5B6F" w:rsidP="00ED58EA">
            <w:pPr>
              <w:ind w:left="0"/>
              <w:jc w:val="center"/>
              <w:rPr>
                <w:rFonts w:ascii="Arial Narrow" w:hAnsi="Arial Narrow"/>
                <w:sz w:val="16"/>
                <w:szCs w:val="16"/>
              </w:rPr>
            </w:pPr>
          </w:p>
        </w:tc>
        <w:tc>
          <w:tcPr>
            <w:tcW w:w="2395" w:type="dxa"/>
            <w:gridSpan w:val="2"/>
            <w:vAlign w:val="center"/>
          </w:tcPr>
          <w:p w:rsidR="00DB5B6F" w:rsidRDefault="00DB5B6F" w:rsidP="00ED58EA">
            <w:pPr>
              <w:ind w:left="0"/>
              <w:jc w:val="center"/>
              <w:rPr>
                <w:rFonts w:ascii="Arial Narrow" w:hAnsi="Arial Narrow"/>
                <w:sz w:val="16"/>
                <w:szCs w:val="16"/>
              </w:rPr>
            </w:pPr>
            <w:r>
              <w:rPr>
                <w:rFonts w:ascii="Arial Narrow" w:hAnsi="Arial Narrow"/>
                <w:sz w:val="16"/>
                <w:szCs w:val="16"/>
              </w:rPr>
              <w:t>Variation Allowed</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Essay responses dictated orally or in Manually Coded English to a scribe, audio recorder, or speech-to-text converter and the student provides all spelling and language conventions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Essay responses dictated orally, in Manually Coded English, or in American Sign Language to a scribe audio recorder, or speech-to-text converter (scribe provides spelling, grammar, and language conventions)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3</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Extra time on a test within a testing day</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ALL</w:t>
            </w:r>
          </w:p>
        </w:tc>
        <w:tc>
          <w:tcPr>
            <w:tcW w:w="2452" w:type="dxa"/>
            <w:tcBorders>
              <w:bottom w:val="single" w:sz="4" w:space="0" w:color="auto"/>
            </w:tcBorders>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ALL</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ALL</w:t>
            </w:r>
          </w:p>
        </w:tc>
      </w:tr>
      <w:tr w:rsidR="00DB5B6F" w:rsidTr="00774656">
        <w:trPr>
          <w:jc w:val="center"/>
        </w:trPr>
        <w:tc>
          <w:tcPr>
            <w:tcW w:w="6992" w:type="dxa"/>
            <w:gridSpan w:val="3"/>
            <w:vAlign w:val="center"/>
          </w:tcPr>
          <w:p w:rsidR="00DB5B6F" w:rsidRDefault="00DB5B6F" w:rsidP="00353A58">
            <w:pPr>
              <w:ind w:left="0"/>
              <w:jc w:val="left"/>
              <w:rPr>
                <w:rFonts w:ascii="Arial Narrow" w:hAnsi="Arial Narrow"/>
                <w:sz w:val="16"/>
                <w:szCs w:val="16"/>
              </w:rPr>
            </w:pPr>
            <w:r>
              <w:rPr>
                <w:rFonts w:ascii="Arial Narrow" w:hAnsi="Arial Narrow"/>
                <w:sz w:val="16"/>
                <w:szCs w:val="16"/>
              </w:rPr>
              <w:t xml:space="preserve">** Hear the test directions printed in the test administration manual translated into the student’s primary language. Ask clarifying questions about the test directions in the student’s primary </w:t>
            </w:r>
            <w:r w:rsidR="008F0271">
              <w:rPr>
                <w:rFonts w:ascii="Arial Narrow" w:hAnsi="Arial Narrow"/>
                <w:sz w:val="16"/>
                <w:szCs w:val="16"/>
              </w:rPr>
              <w:t>language</w:t>
            </w:r>
          </w:p>
        </w:tc>
        <w:tc>
          <w:tcPr>
            <w:tcW w:w="2387" w:type="dxa"/>
            <w:vAlign w:val="center"/>
          </w:tcPr>
          <w:p w:rsidR="00DB5B6F" w:rsidRDefault="00DB5B6F" w:rsidP="00ED58EA">
            <w:pPr>
              <w:ind w:left="0"/>
              <w:jc w:val="center"/>
              <w:rPr>
                <w:rFonts w:ascii="Arial Narrow" w:hAnsi="Arial Narrow"/>
                <w:sz w:val="16"/>
                <w:szCs w:val="16"/>
              </w:rPr>
            </w:pPr>
            <w:r>
              <w:rPr>
                <w:rFonts w:ascii="Arial Narrow" w:hAnsi="Arial Narrow"/>
                <w:sz w:val="16"/>
                <w:szCs w:val="16"/>
              </w:rPr>
              <w:t>Variation Allowed</w:t>
            </w:r>
          </w:p>
        </w:tc>
        <w:tc>
          <w:tcPr>
            <w:tcW w:w="2452" w:type="dxa"/>
            <w:shd w:val="pct10" w:color="auto" w:fill="auto"/>
            <w:vAlign w:val="center"/>
          </w:tcPr>
          <w:p w:rsidR="00DB5B6F" w:rsidRDefault="00DB5B6F" w:rsidP="00ED58EA">
            <w:pPr>
              <w:ind w:left="0"/>
              <w:jc w:val="center"/>
              <w:rPr>
                <w:rFonts w:ascii="Arial Narrow" w:hAnsi="Arial Narrow"/>
                <w:sz w:val="16"/>
                <w:szCs w:val="16"/>
              </w:rPr>
            </w:pPr>
          </w:p>
        </w:tc>
        <w:tc>
          <w:tcPr>
            <w:tcW w:w="2395" w:type="dxa"/>
            <w:gridSpan w:val="2"/>
            <w:vAlign w:val="center"/>
          </w:tcPr>
          <w:p w:rsidR="00DB5B6F" w:rsidRDefault="00DB5B6F" w:rsidP="00ED58EA">
            <w:pPr>
              <w:ind w:left="0"/>
              <w:jc w:val="center"/>
              <w:rPr>
                <w:rFonts w:ascii="Arial Narrow" w:hAnsi="Arial Narrow"/>
                <w:sz w:val="16"/>
                <w:szCs w:val="16"/>
              </w:rPr>
            </w:pPr>
            <w:r>
              <w:rPr>
                <w:rFonts w:ascii="Arial Narrow" w:hAnsi="Arial Narrow"/>
                <w:sz w:val="16"/>
                <w:szCs w:val="16"/>
              </w:rPr>
              <w:t>Variation Allowed</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Large-print versions or test items enlarged (not duplicated) to a font size larger than that used on large print versions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D964EB" w:rsidP="00353A58">
            <w:pPr>
              <w:ind w:left="0"/>
              <w:jc w:val="left"/>
              <w:rPr>
                <w:rFonts w:ascii="Arial Narrow" w:hAnsi="Arial Narrow"/>
                <w:sz w:val="16"/>
                <w:szCs w:val="16"/>
              </w:rPr>
            </w:pPr>
            <w:r>
              <w:rPr>
                <w:rFonts w:ascii="Arial Narrow" w:hAnsi="Arial Narrow"/>
                <w:sz w:val="16"/>
                <w:szCs w:val="16"/>
              </w:rPr>
              <w:t>Manually Coded English or American Sign Language to present directions for administration (does not apply to test questions)</w:t>
            </w:r>
          </w:p>
        </w:tc>
        <w:tc>
          <w:tcPr>
            <w:tcW w:w="2387"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D964EB" w:rsidP="00ED58EA">
            <w:pPr>
              <w:ind w:left="0"/>
              <w:jc w:val="center"/>
              <w:rPr>
                <w:rFonts w:ascii="Arial Narrow" w:hAnsi="Arial Narrow"/>
                <w:sz w:val="16"/>
                <w:szCs w:val="16"/>
              </w:rPr>
            </w:pPr>
            <w:r>
              <w:rPr>
                <w:rFonts w:ascii="Arial Narrow" w:hAnsi="Arial Narrow"/>
                <w:sz w:val="16"/>
                <w:szCs w:val="16"/>
              </w:rPr>
              <w:t>1</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Math manipulatives on the mathematics tests</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3</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774656" w:rsidTr="00774656">
        <w:trPr>
          <w:jc w:val="center"/>
        </w:trPr>
        <w:tc>
          <w:tcPr>
            <w:tcW w:w="6992" w:type="dxa"/>
            <w:gridSpan w:val="3"/>
            <w:vMerge w:val="restart"/>
            <w:vAlign w:val="center"/>
          </w:tcPr>
          <w:p w:rsidR="00774656" w:rsidRDefault="00774656" w:rsidP="00353A58">
            <w:pPr>
              <w:ind w:left="0"/>
              <w:jc w:val="left"/>
              <w:rPr>
                <w:rFonts w:ascii="Arial Narrow" w:hAnsi="Arial Narrow"/>
                <w:sz w:val="16"/>
                <w:szCs w:val="16"/>
              </w:rPr>
            </w:pPr>
            <w:r>
              <w:rPr>
                <w:rFonts w:ascii="Arial Narrow" w:hAnsi="Arial Narrow"/>
                <w:sz w:val="16"/>
                <w:szCs w:val="16"/>
              </w:rPr>
              <w:t>Manually Coded English or American Sign Language to present test questions and answer options</w:t>
            </w:r>
          </w:p>
        </w:tc>
        <w:tc>
          <w:tcPr>
            <w:tcW w:w="2387" w:type="dxa"/>
            <w:tcBorders>
              <w:bottom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Math</w:t>
            </w:r>
          </w:p>
        </w:tc>
        <w:tc>
          <w:tcPr>
            <w:tcW w:w="2452" w:type="dxa"/>
            <w:tcBorders>
              <w:bottom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Writing</w:t>
            </w:r>
          </w:p>
        </w:tc>
        <w:tc>
          <w:tcPr>
            <w:tcW w:w="2395" w:type="dxa"/>
            <w:gridSpan w:val="2"/>
            <w:vMerge w:val="restart"/>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N/A</w:t>
            </w:r>
          </w:p>
        </w:tc>
      </w:tr>
      <w:tr w:rsidR="00774656" w:rsidTr="00774656">
        <w:trPr>
          <w:jc w:val="center"/>
        </w:trPr>
        <w:tc>
          <w:tcPr>
            <w:tcW w:w="6992" w:type="dxa"/>
            <w:gridSpan w:val="3"/>
            <w:vMerge/>
            <w:vAlign w:val="center"/>
          </w:tcPr>
          <w:p w:rsidR="00774656" w:rsidRDefault="00774656" w:rsidP="00353A58">
            <w:pPr>
              <w:ind w:left="0"/>
              <w:jc w:val="left"/>
              <w:rPr>
                <w:rFonts w:ascii="Arial Narrow" w:hAnsi="Arial Narrow"/>
                <w:sz w:val="16"/>
                <w:szCs w:val="16"/>
              </w:rPr>
            </w:pPr>
          </w:p>
        </w:tc>
        <w:tc>
          <w:tcPr>
            <w:tcW w:w="2387" w:type="dxa"/>
            <w:tcBorders>
              <w:top w:val="dashSmallGap" w:sz="4" w:space="0" w:color="auto"/>
              <w:bottom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3</w:t>
            </w:r>
          </w:p>
          <w:p w:rsidR="00774656" w:rsidRDefault="00774656" w:rsidP="00ED58EA">
            <w:pPr>
              <w:ind w:left="0"/>
              <w:jc w:val="center"/>
              <w:rPr>
                <w:rFonts w:ascii="Arial Narrow" w:hAnsi="Arial Narrow"/>
                <w:sz w:val="16"/>
                <w:szCs w:val="16"/>
              </w:rPr>
            </w:pPr>
            <w:r>
              <w:rPr>
                <w:rFonts w:ascii="Arial Narrow" w:hAnsi="Arial Narrow"/>
                <w:sz w:val="16"/>
                <w:szCs w:val="16"/>
              </w:rPr>
              <w:t>ELA</w:t>
            </w:r>
          </w:p>
        </w:tc>
        <w:tc>
          <w:tcPr>
            <w:tcW w:w="2452" w:type="dxa"/>
            <w:vMerge w:val="restart"/>
            <w:tcBorders>
              <w:top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3</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Reading, Listening, Speaking</w:t>
            </w:r>
          </w:p>
        </w:tc>
        <w:tc>
          <w:tcPr>
            <w:tcW w:w="2395" w:type="dxa"/>
            <w:gridSpan w:val="2"/>
            <w:vMerge/>
            <w:vAlign w:val="center"/>
          </w:tcPr>
          <w:p w:rsidR="00774656" w:rsidRDefault="00774656" w:rsidP="00ED58EA">
            <w:pPr>
              <w:ind w:left="0"/>
              <w:jc w:val="center"/>
              <w:rPr>
                <w:rFonts w:ascii="Arial Narrow" w:hAnsi="Arial Narrow"/>
                <w:sz w:val="16"/>
                <w:szCs w:val="16"/>
              </w:rPr>
            </w:pPr>
          </w:p>
        </w:tc>
      </w:tr>
      <w:tr w:rsidR="00774656" w:rsidTr="00774656">
        <w:trPr>
          <w:jc w:val="center"/>
        </w:trPr>
        <w:tc>
          <w:tcPr>
            <w:tcW w:w="6992" w:type="dxa"/>
            <w:gridSpan w:val="3"/>
            <w:vMerge/>
            <w:vAlign w:val="center"/>
          </w:tcPr>
          <w:p w:rsidR="00774656" w:rsidRDefault="00774656" w:rsidP="00353A58">
            <w:pPr>
              <w:ind w:left="0"/>
              <w:jc w:val="left"/>
              <w:rPr>
                <w:rFonts w:ascii="Arial Narrow" w:hAnsi="Arial Narrow"/>
                <w:sz w:val="16"/>
                <w:szCs w:val="16"/>
              </w:rPr>
            </w:pPr>
          </w:p>
        </w:tc>
        <w:tc>
          <w:tcPr>
            <w:tcW w:w="2387" w:type="dxa"/>
            <w:tcBorders>
              <w:top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Writing Task</w:t>
            </w:r>
          </w:p>
        </w:tc>
        <w:tc>
          <w:tcPr>
            <w:tcW w:w="2452" w:type="dxa"/>
            <w:vMerge/>
            <w:vAlign w:val="center"/>
          </w:tcPr>
          <w:p w:rsidR="00774656" w:rsidRPr="00353A58" w:rsidRDefault="00774656" w:rsidP="00ED58EA">
            <w:pPr>
              <w:ind w:left="0"/>
              <w:jc w:val="center"/>
              <w:rPr>
                <w:rFonts w:ascii="Arial Narrow" w:hAnsi="Arial Narrow"/>
                <w:sz w:val="14"/>
                <w:szCs w:val="14"/>
              </w:rPr>
            </w:pPr>
          </w:p>
        </w:tc>
        <w:tc>
          <w:tcPr>
            <w:tcW w:w="2395" w:type="dxa"/>
            <w:gridSpan w:val="2"/>
            <w:vMerge/>
            <w:vAlign w:val="center"/>
          </w:tcPr>
          <w:p w:rsidR="00774656" w:rsidRDefault="00774656" w:rsidP="00ED58EA">
            <w:pPr>
              <w:ind w:left="0"/>
              <w:jc w:val="center"/>
              <w:rPr>
                <w:rFonts w:ascii="Arial Narrow" w:hAnsi="Arial Narrow"/>
                <w:sz w:val="16"/>
                <w:szCs w:val="16"/>
              </w:rPr>
            </w:pP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Math manipulatives on the science tests</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Noise buffers (e.g., individual carrel or study enclosure)</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Special lighting or acoustics; special or adaptive furniture</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Student dictates multiple-choice question responses orally, or in Manually Coded English to a scribe, audio recorder, or speech-to-text converter for selected-response items</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Student marks in test booklet (other than responses) including highlighting</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 xml:space="preserve">Student marks responses in test booklet and responses are transferred to a </w:t>
            </w:r>
            <w:proofErr w:type="spellStart"/>
            <w:r>
              <w:rPr>
                <w:rFonts w:ascii="Arial Narrow" w:hAnsi="Arial Narrow"/>
                <w:sz w:val="16"/>
                <w:szCs w:val="16"/>
              </w:rPr>
              <w:t>scorable</w:t>
            </w:r>
            <w:proofErr w:type="spellEnd"/>
            <w:r>
              <w:rPr>
                <w:rFonts w:ascii="Arial Narrow" w:hAnsi="Arial Narrow"/>
                <w:sz w:val="16"/>
                <w:szCs w:val="16"/>
              </w:rPr>
              <w:t xml:space="preserve"> answer document by an employee of the school, district, or nonpublic school</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Supervised breaks within a section of the test</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Test administered at home or in hospital by a test examiner</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lastRenderedPageBreak/>
              <w:t>Test administration directions that are simplified or clarified (does not apply to test questions)</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Test individual student separately, provided that a test examiner directly supervises the student</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Test over more than one day for a test or test part to be administered in a single sitting</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774656" w:rsidTr="00774656">
        <w:trPr>
          <w:jc w:val="center"/>
        </w:trPr>
        <w:tc>
          <w:tcPr>
            <w:tcW w:w="6992" w:type="dxa"/>
            <w:gridSpan w:val="3"/>
            <w:vMerge w:val="restart"/>
            <w:vAlign w:val="center"/>
          </w:tcPr>
          <w:p w:rsidR="00774656" w:rsidRDefault="00774656" w:rsidP="00353A58">
            <w:pPr>
              <w:ind w:left="0"/>
              <w:jc w:val="left"/>
              <w:rPr>
                <w:rFonts w:ascii="Arial Narrow" w:hAnsi="Arial Narrow"/>
                <w:sz w:val="16"/>
                <w:szCs w:val="16"/>
              </w:rPr>
            </w:pPr>
            <w:r>
              <w:rPr>
                <w:rFonts w:ascii="Arial Narrow" w:hAnsi="Arial Narrow"/>
                <w:sz w:val="16"/>
                <w:szCs w:val="16"/>
              </w:rPr>
              <w:t>Test questions and answer options read aloud to student or used audio CD presentation</w:t>
            </w:r>
          </w:p>
        </w:tc>
        <w:tc>
          <w:tcPr>
            <w:tcW w:w="2387" w:type="dxa"/>
            <w:tcBorders>
              <w:bottom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Math</w:t>
            </w:r>
          </w:p>
        </w:tc>
        <w:tc>
          <w:tcPr>
            <w:tcW w:w="2452" w:type="dxa"/>
            <w:tcBorders>
              <w:bottom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Writing</w:t>
            </w:r>
          </w:p>
        </w:tc>
        <w:tc>
          <w:tcPr>
            <w:tcW w:w="2395" w:type="dxa"/>
            <w:gridSpan w:val="2"/>
            <w:vMerge w:val="restart"/>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N/A</w:t>
            </w:r>
          </w:p>
        </w:tc>
      </w:tr>
      <w:tr w:rsidR="00774656" w:rsidTr="00774656">
        <w:trPr>
          <w:jc w:val="center"/>
        </w:trPr>
        <w:tc>
          <w:tcPr>
            <w:tcW w:w="6992" w:type="dxa"/>
            <w:gridSpan w:val="3"/>
            <w:vMerge/>
            <w:vAlign w:val="center"/>
          </w:tcPr>
          <w:p w:rsidR="00774656" w:rsidRDefault="00774656" w:rsidP="00353A58">
            <w:pPr>
              <w:ind w:left="0"/>
              <w:jc w:val="left"/>
              <w:rPr>
                <w:rFonts w:ascii="Arial Narrow" w:hAnsi="Arial Narrow"/>
                <w:sz w:val="16"/>
                <w:szCs w:val="16"/>
              </w:rPr>
            </w:pPr>
          </w:p>
        </w:tc>
        <w:tc>
          <w:tcPr>
            <w:tcW w:w="2387" w:type="dxa"/>
            <w:tcBorders>
              <w:top w:val="dashSmallGap" w:sz="4" w:space="0" w:color="auto"/>
              <w:bottom w:val="dashSmallGap" w:sz="4" w:space="0" w:color="auto"/>
            </w:tcBorders>
            <w:vAlign w:val="center"/>
          </w:tcPr>
          <w:p w:rsidR="00774656" w:rsidRDefault="000166F6" w:rsidP="00ED58EA">
            <w:pPr>
              <w:ind w:left="0"/>
              <w:jc w:val="center"/>
              <w:rPr>
                <w:rFonts w:ascii="Arial Narrow" w:hAnsi="Arial Narrow"/>
                <w:sz w:val="16"/>
                <w:szCs w:val="16"/>
              </w:rPr>
            </w:pPr>
            <w:r>
              <w:rPr>
                <w:rFonts w:ascii="Arial Narrow" w:hAnsi="Arial Narrow"/>
                <w:sz w:val="16"/>
                <w:szCs w:val="16"/>
              </w:rPr>
              <w:t>3</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ELA</w:t>
            </w:r>
          </w:p>
        </w:tc>
        <w:tc>
          <w:tcPr>
            <w:tcW w:w="2452" w:type="dxa"/>
            <w:vMerge w:val="restart"/>
            <w:tcBorders>
              <w:top w:val="dashSmallGap"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3</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Reading</w:t>
            </w:r>
          </w:p>
        </w:tc>
        <w:tc>
          <w:tcPr>
            <w:tcW w:w="2395" w:type="dxa"/>
            <w:gridSpan w:val="2"/>
            <w:vMerge/>
            <w:vAlign w:val="center"/>
          </w:tcPr>
          <w:p w:rsidR="00774656" w:rsidRDefault="00774656" w:rsidP="00ED58EA">
            <w:pPr>
              <w:ind w:left="0"/>
              <w:jc w:val="center"/>
              <w:rPr>
                <w:rFonts w:ascii="Arial Narrow" w:hAnsi="Arial Narrow"/>
                <w:sz w:val="16"/>
                <w:szCs w:val="16"/>
              </w:rPr>
            </w:pPr>
          </w:p>
        </w:tc>
      </w:tr>
      <w:tr w:rsidR="00774656" w:rsidTr="00774656">
        <w:trPr>
          <w:jc w:val="center"/>
        </w:trPr>
        <w:tc>
          <w:tcPr>
            <w:tcW w:w="6992" w:type="dxa"/>
            <w:gridSpan w:val="3"/>
            <w:vMerge/>
            <w:tcBorders>
              <w:bottom w:val="single" w:sz="4" w:space="0" w:color="auto"/>
            </w:tcBorders>
            <w:vAlign w:val="center"/>
          </w:tcPr>
          <w:p w:rsidR="00774656" w:rsidRDefault="00774656" w:rsidP="00353A58">
            <w:pPr>
              <w:ind w:left="0"/>
              <w:jc w:val="left"/>
              <w:rPr>
                <w:rFonts w:ascii="Arial Narrow" w:hAnsi="Arial Narrow"/>
                <w:sz w:val="16"/>
                <w:szCs w:val="16"/>
              </w:rPr>
            </w:pPr>
          </w:p>
        </w:tc>
        <w:tc>
          <w:tcPr>
            <w:tcW w:w="2387" w:type="dxa"/>
            <w:tcBorders>
              <w:top w:val="dashSmallGap" w:sz="4" w:space="0" w:color="auto"/>
              <w:bottom w:val="single" w:sz="4" w:space="0" w:color="auto"/>
            </w:tcBorders>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p w:rsidR="00774656" w:rsidRPr="00353A58" w:rsidRDefault="00774656" w:rsidP="00ED58EA">
            <w:pPr>
              <w:ind w:left="0"/>
              <w:jc w:val="center"/>
              <w:rPr>
                <w:rFonts w:ascii="Arial Narrow" w:hAnsi="Arial Narrow"/>
                <w:sz w:val="14"/>
                <w:szCs w:val="14"/>
              </w:rPr>
            </w:pPr>
            <w:r w:rsidRPr="00353A58">
              <w:rPr>
                <w:rFonts w:ascii="Arial Narrow" w:hAnsi="Arial Narrow"/>
                <w:sz w:val="14"/>
                <w:szCs w:val="14"/>
              </w:rPr>
              <w:t>Writing Task</w:t>
            </w:r>
          </w:p>
        </w:tc>
        <w:tc>
          <w:tcPr>
            <w:tcW w:w="2452" w:type="dxa"/>
            <w:vMerge/>
            <w:tcBorders>
              <w:bottom w:val="single" w:sz="4" w:space="0" w:color="auto"/>
            </w:tcBorders>
            <w:vAlign w:val="center"/>
          </w:tcPr>
          <w:p w:rsidR="00774656" w:rsidRPr="00353A58" w:rsidRDefault="00774656" w:rsidP="00ED58EA">
            <w:pPr>
              <w:ind w:left="0"/>
              <w:jc w:val="center"/>
              <w:rPr>
                <w:rFonts w:ascii="Arial Narrow" w:hAnsi="Arial Narrow"/>
                <w:sz w:val="14"/>
                <w:szCs w:val="14"/>
              </w:rPr>
            </w:pPr>
          </w:p>
        </w:tc>
        <w:tc>
          <w:tcPr>
            <w:tcW w:w="2395" w:type="dxa"/>
            <w:gridSpan w:val="2"/>
            <w:vMerge/>
            <w:tcBorders>
              <w:bottom w:val="single" w:sz="4" w:space="0" w:color="auto"/>
            </w:tcBorders>
            <w:vAlign w:val="center"/>
          </w:tcPr>
          <w:p w:rsidR="00774656" w:rsidRDefault="00774656" w:rsidP="00ED58EA">
            <w:pPr>
              <w:ind w:left="0"/>
              <w:jc w:val="center"/>
              <w:rPr>
                <w:rFonts w:ascii="Arial Narrow" w:hAnsi="Arial Narrow"/>
                <w:sz w:val="16"/>
                <w:szCs w:val="16"/>
              </w:rPr>
            </w:pPr>
          </w:p>
        </w:tc>
      </w:tr>
      <w:tr w:rsidR="00D964EB" w:rsidTr="00774656">
        <w:trPr>
          <w:jc w:val="center"/>
        </w:trPr>
        <w:tc>
          <w:tcPr>
            <w:tcW w:w="6992" w:type="dxa"/>
            <w:gridSpan w:val="3"/>
            <w:tcBorders>
              <w:top w:val="nil"/>
            </w:tcBorders>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Test students in a small group setting</w:t>
            </w:r>
          </w:p>
        </w:tc>
        <w:tc>
          <w:tcPr>
            <w:tcW w:w="2387" w:type="dxa"/>
            <w:tcBorders>
              <w:top w:val="nil"/>
            </w:tcBorders>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c>
          <w:tcPr>
            <w:tcW w:w="2452" w:type="dxa"/>
            <w:tcBorders>
              <w:top w:val="nil"/>
            </w:tcBorders>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c>
          <w:tcPr>
            <w:tcW w:w="2395" w:type="dxa"/>
            <w:gridSpan w:val="2"/>
            <w:tcBorders>
              <w:top w:val="nil"/>
            </w:tcBorders>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ALL</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Visual magnifying equipment</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1</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Word processing software with spell and grammar check tools enabled on the essay responses writing portion of test</w:t>
            </w:r>
          </w:p>
        </w:tc>
        <w:tc>
          <w:tcPr>
            <w:tcW w:w="2387"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3</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3</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N/A</w:t>
            </w:r>
          </w:p>
        </w:tc>
      </w:tr>
      <w:tr w:rsidR="00774656" w:rsidTr="00774656">
        <w:trPr>
          <w:jc w:val="center"/>
        </w:trPr>
        <w:tc>
          <w:tcPr>
            <w:tcW w:w="6992" w:type="dxa"/>
            <w:gridSpan w:val="3"/>
            <w:vAlign w:val="center"/>
          </w:tcPr>
          <w:p w:rsidR="00774656" w:rsidRDefault="00774656" w:rsidP="00353A58">
            <w:pPr>
              <w:ind w:left="0"/>
              <w:jc w:val="left"/>
              <w:rPr>
                <w:rFonts w:ascii="Arial Narrow" w:hAnsi="Arial Narrow"/>
                <w:sz w:val="16"/>
                <w:szCs w:val="16"/>
              </w:rPr>
            </w:pPr>
            <w:r>
              <w:rPr>
                <w:rFonts w:ascii="Arial Narrow" w:hAnsi="Arial Narrow"/>
                <w:sz w:val="16"/>
                <w:szCs w:val="16"/>
              </w:rPr>
              <w:t>Word processing software with spell and grammar check tools turned off for the essay responses (writing portion of the test)</w:t>
            </w:r>
          </w:p>
        </w:tc>
        <w:tc>
          <w:tcPr>
            <w:tcW w:w="2387" w:type="dxa"/>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tc>
        <w:tc>
          <w:tcPr>
            <w:tcW w:w="2452" w:type="dxa"/>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2</w:t>
            </w:r>
          </w:p>
        </w:tc>
        <w:tc>
          <w:tcPr>
            <w:tcW w:w="2395" w:type="dxa"/>
            <w:gridSpan w:val="2"/>
            <w:vAlign w:val="center"/>
          </w:tcPr>
          <w:p w:rsidR="00774656" w:rsidRDefault="00774656" w:rsidP="00ED58EA">
            <w:pPr>
              <w:ind w:left="0"/>
              <w:jc w:val="center"/>
              <w:rPr>
                <w:rFonts w:ascii="Arial Narrow" w:hAnsi="Arial Narrow"/>
                <w:sz w:val="16"/>
                <w:szCs w:val="16"/>
              </w:rPr>
            </w:pPr>
            <w:r>
              <w:rPr>
                <w:rFonts w:ascii="Arial Narrow" w:hAnsi="Arial Narrow"/>
                <w:sz w:val="16"/>
                <w:szCs w:val="16"/>
              </w:rPr>
              <w:t>N/A</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Unlisted Accommodation</w:t>
            </w:r>
          </w:p>
        </w:tc>
        <w:tc>
          <w:tcPr>
            <w:tcW w:w="2387" w:type="dxa"/>
            <w:vAlign w:val="center"/>
          </w:tcPr>
          <w:p w:rsidR="000544F3" w:rsidRDefault="00B0329E" w:rsidP="000544F3">
            <w:pPr>
              <w:ind w:left="0"/>
              <w:jc w:val="center"/>
              <w:rPr>
                <w:rFonts w:ascii="Arial Narrow" w:hAnsi="Arial Narrow"/>
                <w:sz w:val="16"/>
                <w:szCs w:val="16"/>
              </w:rPr>
            </w:pPr>
            <w:r>
              <w:rPr>
                <w:rFonts w:ascii="Arial Narrow" w:hAnsi="Arial Narrow"/>
                <w:sz w:val="16"/>
                <w:szCs w:val="16"/>
              </w:rPr>
              <w:t>Check with CAHSEE/PFT</w:t>
            </w:r>
          </w:p>
          <w:p w:rsidR="00D964EB" w:rsidRDefault="00B0329E" w:rsidP="000544F3">
            <w:pPr>
              <w:ind w:left="0"/>
              <w:jc w:val="center"/>
              <w:rPr>
                <w:rFonts w:ascii="Arial Narrow" w:hAnsi="Arial Narrow"/>
                <w:sz w:val="16"/>
                <w:szCs w:val="16"/>
              </w:rPr>
            </w:pPr>
            <w:r>
              <w:rPr>
                <w:rFonts w:ascii="Arial Narrow" w:hAnsi="Arial Narrow"/>
                <w:sz w:val="16"/>
                <w:szCs w:val="16"/>
              </w:rPr>
              <w:t>Office Prior to Use</w:t>
            </w:r>
          </w:p>
        </w:tc>
        <w:tc>
          <w:tcPr>
            <w:tcW w:w="2452" w:type="dxa"/>
            <w:vAlign w:val="center"/>
          </w:tcPr>
          <w:p w:rsidR="00D964EB" w:rsidRDefault="00B0329E" w:rsidP="000544F3">
            <w:pPr>
              <w:ind w:left="0"/>
              <w:jc w:val="center"/>
              <w:rPr>
                <w:rFonts w:ascii="Arial Narrow" w:hAnsi="Arial Narrow"/>
                <w:sz w:val="16"/>
                <w:szCs w:val="16"/>
              </w:rPr>
            </w:pPr>
            <w:r>
              <w:rPr>
                <w:rFonts w:ascii="Arial Narrow" w:hAnsi="Arial Narrow"/>
                <w:sz w:val="16"/>
                <w:szCs w:val="16"/>
              </w:rPr>
              <w:t xml:space="preserve">Check with </w:t>
            </w:r>
            <w:r w:rsidR="000544F3">
              <w:rPr>
                <w:rFonts w:ascii="Arial Narrow" w:hAnsi="Arial Narrow"/>
                <w:sz w:val="16"/>
                <w:szCs w:val="16"/>
              </w:rPr>
              <w:t>CELDT Office Prior to Use</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Check with CAHSEE/PFT Office Prior to Use</w:t>
            </w:r>
          </w:p>
        </w:tc>
      </w:tr>
      <w:tr w:rsidR="00D964EB" w:rsidTr="00774656">
        <w:trPr>
          <w:jc w:val="center"/>
        </w:trPr>
        <w:tc>
          <w:tcPr>
            <w:tcW w:w="6992" w:type="dxa"/>
            <w:gridSpan w:val="3"/>
            <w:vAlign w:val="center"/>
          </w:tcPr>
          <w:p w:rsidR="00D964EB" w:rsidRDefault="00B0329E" w:rsidP="00353A58">
            <w:pPr>
              <w:ind w:left="0"/>
              <w:jc w:val="left"/>
              <w:rPr>
                <w:rFonts w:ascii="Arial Narrow" w:hAnsi="Arial Narrow"/>
                <w:sz w:val="16"/>
                <w:szCs w:val="16"/>
              </w:rPr>
            </w:pPr>
            <w:r>
              <w:rPr>
                <w:rFonts w:ascii="Arial Narrow" w:hAnsi="Arial Narrow"/>
                <w:sz w:val="16"/>
                <w:szCs w:val="16"/>
              </w:rPr>
              <w:t>Unlisted Modification</w:t>
            </w:r>
          </w:p>
        </w:tc>
        <w:tc>
          <w:tcPr>
            <w:tcW w:w="2387" w:type="dxa"/>
            <w:vAlign w:val="center"/>
          </w:tcPr>
          <w:p w:rsidR="000544F3" w:rsidRDefault="00B0329E" w:rsidP="000544F3">
            <w:pPr>
              <w:ind w:left="0"/>
              <w:jc w:val="center"/>
              <w:rPr>
                <w:rFonts w:ascii="Arial Narrow" w:hAnsi="Arial Narrow"/>
                <w:sz w:val="16"/>
                <w:szCs w:val="16"/>
              </w:rPr>
            </w:pPr>
            <w:r>
              <w:rPr>
                <w:rFonts w:ascii="Arial Narrow" w:hAnsi="Arial Narrow"/>
                <w:sz w:val="16"/>
                <w:szCs w:val="16"/>
              </w:rPr>
              <w:t>Check with CAHSEE/PFT</w:t>
            </w:r>
          </w:p>
          <w:p w:rsidR="00D964EB" w:rsidRDefault="00B0329E" w:rsidP="000544F3">
            <w:pPr>
              <w:ind w:left="0"/>
              <w:jc w:val="center"/>
              <w:rPr>
                <w:rFonts w:ascii="Arial Narrow" w:hAnsi="Arial Narrow"/>
                <w:sz w:val="16"/>
                <w:szCs w:val="16"/>
              </w:rPr>
            </w:pPr>
            <w:r>
              <w:rPr>
                <w:rFonts w:ascii="Arial Narrow" w:hAnsi="Arial Narrow"/>
                <w:sz w:val="16"/>
                <w:szCs w:val="16"/>
              </w:rPr>
              <w:t>Office Prior to Use</w:t>
            </w:r>
          </w:p>
        </w:tc>
        <w:tc>
          <w:tcPr>
            <w:tcW w:w="2452" w:type="dxa"/>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Check with CELDT Office Prior to Use</w:t>
            </w:r>
          </w:p>
        </w:tc>
        <w:tc>
          <w:tcPr>
            <w:tcW w:w="2395" w:type="dxa"/>
            <w:gridSpan w:val="2"/>
            <w:vAlign w:val="center"/>
          </w:tcPr>
          <w:p w:rsidR="00D964EB" w:rsidRDefault="00B0329E" w:rsidP="00ED58EA">
            <w:pPr>
              <w:ind w:left="0"/>
              <w:jc w:val="center"/>
              <w:rPr>
                <w:rFonts w:ascii="Arial Narrow" w:hAnsi="Arial Narrow"/>
                <w:sz w:val="16"/>
                <w:szCs w:val="16"/>
              </w:rPr>
            </w:pPr>
            <w:r>
              <w:rPr>
                <w:rFonts w:ascii="Arial Narrow" w:hAnsi="Arial Narrow"/>
                <w:sz w:val="16"/>
                <w:szCs w:val="16"/>
              </w:rPr>
              <w:t>Check with CAHSEE/PFT Office Prior to Use</w:t>
            </w:r>
          </w:p>
        </w:tc>
      </w:tr>
      <w:tr w:rsidR="00D964EB" w:rsidTr="007746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10" w:type="dxa"/>
            <w:gridSpan w:val="2"/>
            <w:tcBorders>
              <w:right w:val="nil"/>
            </w:tcBorders>
            <w:tcMar>
              <w:top w:w="72" w:type="dxa"/>
              <w:left w:w="86" w:type="dxa"/>
              <w:bottom w:w="43" w:type="dxa"/>
              <w:right w:w="86" w:type="dxa"/>
            </w:tcMar>
          </w:tcPr>
          <w:p w:rsidR="00D964EB" w:rsidRDefault="00DB5B6F" w:rsidP="00B0329E">
            <w:pPr>
              <w:ind w:left="0"/>
              <w:rPr>
                <w:rFonts w:ascii="Arial Narrow" w:hAnsi="Arial Narrow"/>
                <w:sz w:val="16"/>
                <w:szCs w:val="16"/>
              </w:rPr>
            </w:pPr>
            <w:r w:rsidRPr="00DB5B6F">
              <w:rPr>
                <w:rFonts w:ascii="Arial Narrow" w:hAnsi="Arial Narrow"/>
                <w:b/>
                <w:sz w:val="16"/>
                <w:szCs w:val="16"/>
              </w:rPr>
              <w:t>**</w:t>
            </w:r>
            <w:r>
              <w:rPr>
                <w:rFonts w:ascii="Arial Narrow" w:hAnsi="Arial Narrow"/>
                <w:sz w:val="16"/>
                <w:szCs w:val="16"/>
              </w:rPr>
              <w:t xml:space="preserve"> </w:t>
            </w:r>
            <w:r w:rsidR="00B0329E">
              <w:rPr>
                <w:rFonts w:ascii="Arial Narrow" w:hAnsi="Arial Narrow"/>
                <w:sz w:val="16"/>
                <w:szCs w:val="16"/>
              </w:rPr>
              <w:t>Because the CELDT and STS are tests specifically for English Learners, there are no separate guidelines for administering the CELDT and STS to this population. Please refer to the Matrix of Test Variations, Accommodations, and Modifications for Administration of California Statewide Assessments for additional variations for ALL students, including English learners.</w:t>
            </w:r>
          </w:p>
          <w:p w:rsidR="00B0329E" w:rsidRDefault="00B0329E" w:rsidP="00B0329E">
            <w:pPr>
              <w:ind w:left="0"/>
              <w:rPr>
                <w:rFonts w:ascii="Arial Narrow" w:hAnsi="Arial Narrow"/>
                <w:sz w:val="16"/>
                <w:szCs w:val="16"/>
              </w:rPr>
            </w:pPr>
          </w:p>
          <w:p w:rsidR="00B0329E" w:rsidRDefault="00B0329E" w:rsidP="00B0329E">
            <w:pPr>
              <w:ind w:left="0"/>
              <w:rPr>
                <w:rFonts w:ascii="Arial Narrow" w:hAnsi="Arial Narrow"/>
                <w:sz w:val="16"/>
                <w:szCs w:val="16"/>
              </w:rPr>
            </w:pPr>
            <w:r w:rsidRPr="0080464D">
              <w:rPr>
                <w:rFonts w:ascii="Arial Narrow" w:hAnsi="Arial Narrow"/>
                <w:b/>
                <w:sz w:val="16"/>
                <w:szCs w:val="16"/>
                <w:u w:val="single"/>
              </w:rPr>
              <w:t>NOTE</w:t>
            </w:r>
            <w:r w:rsidRPr="0080464D">
              <w:rPr>
                <w:rFonts w:ascii="Arial Narrow" w:hAnsi="Arial Narrow"/>
                <w:b/>
                <w:sz w:val="16"/>
                <w:szCs w:val="16"/>
              </w:rPr>
              <w:t>:</w:t>
            </w:r>
            <w:r>
              <w:rPr>
                <w:rFonts w:ascii="Arial Narrow" w:hAnsi="Arial Narrow"/>
                <w:sz w:val="16"/>
                <w:szCs w:val="16"/>
              </w:rPr>
              <w:t xml:space="preserve"> Refer to the California Code of Regulations, Title 5 Education, for each specific program for more details.</w:t>
            </w:r>
          </w:p>
        </w:tc>
        <w:tc>
          <w:tcPr>
            <w:tcW w:w="8616" w:type="dxa"/>
            <w:gridSpan w:val="5"/>
            <w:tcBorders>
              <w:left w:val="nil"/>
            </w:tcBorders>
          </w:tcPr>
          <w:tbl>
            <w:tblPr>
              <w:tblStyle w:val="TableGrid"/>
              <w:tblW w:w="8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6256"/>
            </w:tblGrid>
            <w:tr w:rsidR="00D964EB" w:rsidTr="00DB5B6F">
              <w:tc>
                <w:tcPr>
                  <w:tcW w:w="1867" w:type="dxa"/>
                  <w:tcMar>
                    <w:top w:w="29" w:type="dxa"/>
                    <w:left w:w="43" w:type="dxa"/>
                    <w:bottom w:w="29" w:type="dxa"/>
                    <w:right w:w="43" w:type="dxa"/>
                  </w:tcMar>
                </w:tcPr>
                <w:tbl>
                  <w:tblPr>
                    <w:tblStyle w:val="TableGrid"/>
                    <w:tblW w:w="1639" w:type="dxa"/>
                    <w:shd w:val="solid" w:color="auto" w:fill="auto"/>
                    <w:tblLook w:val="04A0" w:firstRow="1" w:lastRow="0" w:firstColumn="1" w:lastColumn="0" w:noHBand="0" w:noVBand="1"/>
                  </w:tblPr>
                  <w:tblGrid>
                    <w:gridCol w:w="1639"/>
                  </w:tblGrid>
                  <w:tr w:rsidR="00D964EB" w:rsidRPr="006D4ABB" w:rsidTr="006D4ABB">
                    <w:tc>
                      <w:tcPr>
                        <w:tcW w:w="1639" w:type="dxa"/>
                        <w:shd w:val="solid" w:color="auto" w:fill="auto"/>
                        <w:vAlign w:val="bottom"/>
                      </w:tcPr>
                      <w:p w:rsidR="00D964EB" w:rsidRPr="006D4ABB" w:rsidRDefault="00B0329E" w:rsidP="006D4ABB">
                        <w:pPr>
                          <w:ind w:left="0"/>
                          <w:jc w:val="left"/>
                          <w:rPr>
                            <w:rFonts w:ascii="Arial Narrow" w:hAnsi="Arial Narrow"/>
                            <w:b/>
                            <w:sz w:val="16"/>
                            <w:szCs w:val="16"/>
                          </w:rPr>
                        </w:pPr>
                        <w:r w:rsidRPr="006D4ABB">
                          <w:rPr>
                            <w:rFonts w:ascii="Arial Narrow" w:hAnsi="Arial Narrow"/>
                            <w:b/>
                            <w:sz w:val="16"/>
                            <w:szCs w:val="16"/>
                          </w:rPr>
                          <w:t>Test Variation (1)</w:t>
                        </w:r>
                      </w:p>
                    </w:tc>
                  </w:tr>
                </w:tbl>
                <w:p w:rsidR="00D964EB" w:rsidRPr="006D4ABB" w:rsidRDefault="00D964EB" w:rsidP="00ED58EA">
                  <w:pPr>
                    <w:ind w:left="0"/>
                    <w:jc w:val="left"/>
                    <w:rPr>
                      <w:rFonts w:ascii="Arial Narrow" w:hAnsi="Arial Narrow"/>
                      <w:b/>
                      <w:sz w:val="16"/>
                      <w:szCs w:val="16"/>
                    </w:rPr>
                  </w:pPr>
                </w:p>
              </w:tc>
              <w:tc>
                <w:tcPr>
                  <w:tcW w:w="6256" w:type="dxa"/>
                </w:tcPr>
                <w:p w:rsidR="00D964EB" w:rsidRPr="006D4ABB" w:rsidRDefault="00B0329E" w:rsidP="00ED58EA">
                  <w:pPr>
                    <w:ind w:left="0"/>
                    <w:rPr>
                      <w:rFonts w:ascii="Arial Narrow" w:hAnsi="Arial Narrow"/>
                      <w:sz w:val="16"/>
                      <w:szCs w:val="16"/>
                    </w:rPr>
                  </w:pPr>
                  <w:r w:rsidRPr="006D4ABB">
                    <w:rPr>
                      <w:rFonts w:ascii="Arial Narrow" w:hAnsi="Arial Narrow"/>
                      <w:sz w:val="16"/>
                      <w:szCs w:val="16"/>
                    </w:rPr>
                    <w:t>Students may have these testing variations if regularly used in the classroom.</w:t>
                  </w:r>
                </w:p>
              </w:tc>
            </w:tr>
            <w:tr w:rsidR="00D964EB" w:rsidTr="00DB5B6F">
              <w:tc>
                <w:tcPr>
                  <w:tcW w:w="1867" w:type="dxa"/>
                  <w:tcMar>
                    <w:top w:w="29" w:type="dxa"/>
                    <w:left w:w="43" w:type="dxa"/>
                    <w:bottom w:w="29" w:type="dxa"/>
                    <w:right w:w="43" w:type="dxa"/>
                  </w:tcMar>
                </w:tcPr>
                <w:tbl>
                  <w:tblPr>
                    <w:tblStyle w:val="TableGrid"/>
                    <w:tblW w:w="1639" w:type="dxa"/>
                    <w:shd w:val="solid" w:color="auto" w:fill="auto"/>
                    <w:tblLook w:val="04A0" w:firstRow="1" w:lastRow="0" w:firstColumn="1" w:lastColumn="0" w:noHBand="0" w:noVBand="1"/>
                  </w:tblPr>
                  <w:tblGrid>
                    <w:gridCol w:w="1639"/>
                  </w:tblGrid>
                  <w:tr w:rsidR="00D964EB" w:rsidRPr="006D4ABB" w:rsidTr="006D4ABB">
                    <w:tc>
                      <w:tcPr>
                        <w:tcW w:w="1639" w:type="dxa"/>
                        <w:shd w:val="solid" w:color="auto" w:fill="auto"/>
                        <w:vAlign w:val="bottom"/>
                      </w:tcPr>
                      <w:p w:rsidR="00D964EB" w:rsidRPr="006D4ABB" w:rsidRDefault="00B0329E" w:rsidP="006D4ABB">
                        <w:pPr>
                          <w:ind w:left="0"/>
                          <w:jc w:val="left"/>
                          <w:rPr>
                            <w:rFonts w:ascii="Arial Narrow" w:hAnsi="Arial Narrow"/>
                            <w:b/>
                            <w:sz w:val="16"/>
                            <w:szCs w:val="16"/>
                          </w:rPr>
                        </w:pPr>
                        <w:r w:rsidRPr="006D4ABB">
                          <w:rPr>
                            <w:rFonts w:ascii="Arial Narrow" w:hAnsi="Arial Narrow"/>
                            <w:b/>
                            <w:sz w:val="16"/>
                            <w:szCs w:val="16"/>
                          </w:rPr>
                          <w:t>Accommodation (2)</w:t>
                        </w:r>
                      </w:p>
                    </w:tc>
                  </w:tr>
                </w:tbl>
                <w:p w:rsidR="00D964EB" w:rsidRPr="006D4ABB" w:rsidRDefault="00D964EB" w:rsidP="00ED58EA">
                  <w:pPr>
                    <w:ind w:left="0"/>
                    <w:jc w:val="left"/>
                    <w:rPr>
                      <w:rFonts w:ascii="Arial Narrow" w:hAnsi="Arial Narrow"/>
                      <w:b/>
                      <w:sz w:val="16"/>
                      <w:szCs w:val="16"/>
                    </w:rPr>
                  </w:pPr>
                </w:p>
              </w:tc>
              <w:tc>
                <w:tcPr>
                  <w:tcW w:w="6256" w:type="dxa"/>
                </w:tcPr>
                <w:p w:rsidR="00D964EB" w:rsidRPr="006D4ABB" w:rsidRDefault="00B0329E" w:rsidP="00ED58EA">
                  <w:pPr>
                    <w:ind w:left="0"/>
                    <w:rPr>
                      <w:rFonts w:ascii="Arial Narrow" w:hAnsi="Arial Narrow"/>
                      <w:sz w:val="16"/>
                      <w:szCs w:val="16"/>
                    </w:rPr>
                  </w:pPr>
                  <w:r w:rsidRPr="006D4ABB">
                    <w:rPr>
                      <w:rFonts w:ascii="Arial Narrow" w:hAnsi="Arial Narrow"/>
                      <w:sz w:val="16"/>
                      <w:szCs w:val="16"/>
                    </w:rPr>
                    <w:t>Eligible students shall be permitted to take the examination/test with accommodations if specified in the eligible student’s IEP or Section 504 Plan for use on the examination, standardized testing, or for use during classroom instruction and assessment.</w:t>
                  </w:r>
                </w:p>
              </w:tc>
            </w:tr>
            <w:tr w:rsidR="00D964EB" w:rsidTr="00DB5B6F">
              <w:tc>
                <w:tcPr>
                  <w:tcW w:w="1867" w:type="dxa"/>
                  <w:tcMar>
                    <w:top w:w="29" w:type="dxa"/>
                    <w:left w:w="43" w:type="dxa"/>
                    <w:bottom w:w="29" w:type="dxa"/>
                    <w:right w:w="43" w:type="dxa"/>
                  </w:tcMar>
                </w:tcPr>
                <w:tbl>
                  <w:tblPr>
                    <w:tblStyle w:val="TableGrid"/>
                    <w:tblW w:w="1639" w:type="dxa"/>
                    <w:shd w:val="solid" w:color="auto" w:fill="auto"/>
                    <w:tblLook w:val="04A0" w:firstRow="1" w:lastRow="0" w:firstColumn="1" w:lastColumn="0" w:noHBand="0" w:noVBand="1"/>
                  </w:tblPr>
                  <w:tblGrid>
                    <w:gridCol w:w="1639"/>
                  </w:tblGrid>
                  <w:tr w:rsidR="00D964EB" w:rsidRPr="006D4ABB" w:rsidTr="006D4ABB">
                    <w:tc>
                      <w:tcPr>
                        <w:tcW w:w="1639" w:type="dxa"/>
                        <w:shd w:val="solid" w:color="auto" w:fill="auto"/>
                        <w:vAlign w:val="bottom"/>
                      </w:tcPr>
                      <w:p w:rsidR="00D964EB" w:rsidRPr="006D4ABB" w:rsidRDefault="00B0329E" w:rsidP="006D4ABB">
                        <w:pPr>
                          <w:ind w:left="0"/>
                          <w:jc w:val="left"/>
                          <w:rPr>
                            <w:rFonts w:ascii="Arial Narrow" w:hAnsi="Arial Narrow"/>
                            <w:b/>
                            <w:sz w:val="16"/>
                            <w:szCs w:val="16"/>
                          </w:rPr>
                        </w:pPr>
                        <w:r w:rsidRPr="006D4ABB">
                          <w:rPr>
                            <w:rFonts w:ascii="Arial Narrow" w:hAnsi="Arial Narrow"/>
                            <w:b/>
                            <w:sz w:val="16"/>
                            <w:szCs w:val="16"/>
                          </w:rPr>
                          <w:t>Modification (3)</w:t>
                        </w:r>
                      </w:p>
                    </w:tc>
                  </w:tr>
                </w:tbl>
                <w:p w:rsidR="00D964EB" w:rsidRPr="006D4ABB" w:rsidRDefault="00D964EB" w:rsidP="00ED58EA">
                  <w:pPr>
                    <w:ind w:left="0"/>
                    <w:jc w:val="left"/>
                    <w:rPr>
                      <w:rFonts w:ascii="Arial Narrow" w:hAnsi="Arial Narrow"/>
                      <w:b/>
                      <w:sz w:val="16"/>
                      <w:szCs w:val="16"/>
                    </w:rPr>
                  </w:pPr>
                </w:p>
              </w:tc>
              <w:tc>
                <w:tcPr>
                  <w:tcW w:w="6256" w:type="dxa"/>
                </w:tcPr>
                <w:p w:rsidR="00D964EB" w:rsidRPr="006D4ABB" w:rsidRDefault="00B0329E" w:rsidP="00ED58EA">
                  <w:pPr>
                    <w:ind w:left="0"/>
                    <w:rPr>
                      <w:rFonts w:ascii="Arial Narrow" w:hAnsi="Arial Narrow"/>
                      <w:sz w:val="16"/>
                      <w:szCs w:val="16"/>
                    </w:rPr>
                  </w:pPr>
                  <w:r w:rsidRPr="006D4ABB">
                    <w:rPr>
                      <w:rFonts w:ascii="Arial Narrow" w:hAnsi="Arial Narrow"/>
                      <w:sz w:val="16"/>
                      <w:szCs w:val="16"/>
                    </w:rPr>
                    <w:t>For the CELDT, eligible students shall be permitted to take the tests with modifications if specified in the eligible student’s IEP or Section 504 Plan. Eligible students shall be permitted to take the CAHSEE with modifications if specified in the eligible student’s IEP or Section 504 Plan for use on the examination, standardized testing, or for use during classroom instruction and assessment.</w:t>
                  </w:r>
                </w:p>
              </w:tc>
            </w:tr>
          </w:tbl>
          <w:p w:rsidR="00D964EB" w:rsidRDefault="00D964EB" w:rsidP="00ED58EA">
            <w:pPr>
              <w:ind w:left="0"/>
              <w:jc w:val="center"/>
              <w:rPr>
                <w:rFonts w:ascii="Arial Narrow" w:hAnsi="Arial Narrow"/>
                <w:sz w:val="16"/>
                <w:szCs w:val="16"/>
              </w:rPr>
            </w:pPr>
          </w:p>
        </w:tc>
      </w:tr>
    </w:tbl>
    <w:p w:rsidR="003C7E0E" w:rsidRPr="0080464D" w:rsidRDefault="003C7E0E" w:rsidP="003C7E0E">
      <w:pPr>
        <w:ind w:left="0"/>
        <w:jc w:val="center"/>
        <w:rPr>
          <w:rFonts w:ascii="Arial Narrow" w:hAnsi="Arial Narrow"/>
          <w:sz w:val="8"/>
          <w:szCs w:val="8"/>
        </w:rPr>
      </w:pPr>
    </w:p>
    <w:tbl>
      <w:tblPr>
        <w:tblStyle w:val="TableGrid"/>
        <w:tblW w:w="14238" w:type="dxa"/>
        <w:jc w:val="center"/>
        <w:tblInd w:w="-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38"/>
      </w:tblGrid>
      <w:tr w:rsidR="003C7E0E" w:rsidTr="006D4ABB">
        <w:trPr>
          <w:trHeight w:val="888"/>
          <w:jc w:val="center"/>
        </w:trPr>
        <w:tc>
          <w:tcPr>
            <w:tcW w:w="14238" w:type="dxa"/>
            <w:tcMar>
              <w:top w:w="72" w:type="dxa"/>
              <w:left w:w="86" w:type="dxa"/>
              <w:bottom w:w="43" w:type="dxa"/>
              <w:right w:w="86"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2778"/>
            </w:tblGrid>
            <w:tr w:rsidR="00F10C63" w:rsidTr="00F10C63">
              <w:trPr>
                <w:trHeight w:val="288"/>
              </w:trPr>
              <w:tc>
                <w:tcPr>
                  <w:tcW w:w="1273" w:type="dxa"/>
                  <w:vAlign w:val="bottom"/>
                </w:tcPr>
                <w:p w:rsidR="00F10C63" w:rsidRPr="003F2948" w:rsidRDefault="00F10C63" w:rsidP="00F10C63">
                  <w:pPr>
                    <w:ind w:left="0"/>
                    <w:jc w:val="left"/>
                    <w:rPr>
                      <w:rFonts w:ascii="Arial Narrow" w:hAnsi="Arial Narrow"/>
                      <w:sz w:val="16"/>
                      <w:szCs w:val="16"/>
                    </w:rPr>
                  </w:pPr>
                  <w:r w:rsidRPr="003F2948">
                    <w:rPr>
                      <w:rFonts w:ascii="Arial Narrow" w:hAnsi="Arial Narrow"/>
                      <w:b/>
                      <w:sz w:val="16"/>
                      <w:szCs w:val="16"/>
                    </w:rPr>
                    <w:t>TYPE OF DRDP:</w:t>
                  </w:r>
                </w:p>
              </w:tc>
              <w:bookmarkStart w:id="0" w:name="_GoBack"/>
              <w:tc>
                <w:tcPr>
                  <w:tcW w:w="12778" w:type="dxa"/>
                  <w:vAlign w:val="bottom"/>
                </w:tcPr>
                <w:p w:rsidR="00F10C63" w:rsidRPr="003F2948" w:rsidRDefault="00F10C63" w:rsidP="00F10C63">
                  <w:pPr>
                    <w:ind w:left="0"/>
                    <w:jc w:val="left"/>
                    <w:rPr>
                      <w:rFonts w:ascii="Arial Narrow" w:hAnsi="Arial Narrow"/>
                      <w:sz w:val="16"/>
                      <w:szCs w:val="16"/>
                    </w:rPr>
                  </w:pPr>
                  <w:r w:rsidRPr="003F2948">
                    <w:rPr>
                      <w:rFonts w:ascii="Arial" w:hAnsi="Arial" w:cs="Arial"/>
                      <w:b/>
                      <w:caps/>
                      <w:sz w:val="16"/>
                      <w:szCs w:val="16"/>
                    </w:rPr>
                    <w:fldChar w:fldCharType="begin">
                      <w:ffData>
                        <w:name w:val="Check9"/>
                        <w:enabled/>
                        <w:calcOnExit w:val="0"/>
                        <w:checkBox>
                          <w:sizeAuto/>
                          <w:default w:val="0"/>
                        </w:checkBox>
                      </w:ffData>
                    </w:fldChar>
                  </w:r>
                  <w:bookmarkStart w:id="1" w:name="Check9"/>
                  <w:r w:rsidRPr="003F2948">
                    <w:rPr>
                      <w:rFonts w:ascii="Arial" w:hAnsi="Arial" w:cs="Arial"/>
                      <w:b/>
                      <w:caps/>
                      <w:sz w:val="16"/>
                      <w:szCs w:val="16"/>
                    </w:rPr>
                    <w:instrText xml:space="preserve"> FORMCHECKBOX </w:instrText>
                  </w:r>
                  <w:r w:rsidR="00087F25">
                    <w:rPr>
                      <w:rFonts w:ascii="Arial" w:hAnsi="Arial" w:cs="Arial"/>
                      <w:b/>
                      <w:caps/>
                      <w:sz w:val="16"/>
                      <w:szCs w:val="16"/>
                    </w:rPr>
                  </w:r>
                  <w:r w:rsidR="00087F25">
                    <w:rPr>
                      <w:rFonts w:ascii="Arial" w:hAnsi="Arial" w:cs="Arial"/>
                      <w:b/>
                      <w:caps/>
                      <w:sz w:val="16"/>
                      <w:szCs w:val="16"/>
                    </w:rPr>
                    <w:fldChar w:fldCharType="separate"/>
                  </w:r>
                  <w:r w:rsidRPr="003F2948">
                    <w:rPr>
                      <w:rFonts w:ascii="Arial" w:hAnsi="Arial" w:cs="Arial"/>
                      <w:b/>
                      <w:caps/>
                      <w:sz w:val="16"/>
                      <w:szCs w:val="16"/>
                    </w:rPr>
                    <w:fldChar w:fldCharType="end"/>
                  </w:r>
                  <w:bookmarkEnd w:id="1"/>
                  <w:bookmarkEnd w:id="0"/>
                  <w:r w:rsidRPr="003F2948">
                    <w:rPr>
                      <w:rFonts w:ascii="Arial" w:hAnsi="Arial" w:cs="Arial"/>
                      <w:b/>
                      <w:caps/>
                      <w:sz w:val="16"/>
                      <w:szCs w:val="16"/>
                    </w:rPr>
                    <w:t xml:space="preserve"> </w:t>
                  </w:r>
                  <w:r w:rsidRPr="003F2948">
                    <w:rPr>
                      <w:rFonts w:ascii="Arial" w:hAnsi="Arial" w:cs="Arial"/>
                      <w:sz w:val="16"/>
                      <w:szCs w:val="16"/>
                    </w:rPr>
                    <w:t>Code A - IFSP (Continue to receive infant/toddler special education services; transition to preschool; exit special education services)</w:t>
                  </w:r>
                </w:p>
              </w:tc>
            </w:tr>
            <w:tr w:rsidR="00F10C63" w:rsidTr="00F10C63">
              <w:trPr>
                <w:trHeight w:val="153"/>
              </w:trPr>
              <w:tc>
                <w:tcPr>
                  <w:tcW w:w="1273" w:type="dxa"/>
                  <w:vAlign w:val="bottom"/>
                </w:tcPr>
                <w:p w:rsidR="00F10C63" w:rsidRPr="003F2948" w:rsidRDefault="00F10C63" w:rsidP="00F10C63">
                  <w:pPr>
                    <w:ind w:left="0"/>
                    <w:jc w:val="left"/>
                    <w:rPr>
                      <w:rFonts w:ascii="Arial Narrow" w:hAnsi="Arial Narrow"/>
                      <w:b/>
                      <w:sz w:val="16"/>
                      <w:szCs w:val="16"/>
                    </w:rPr>
                  </w:pPr>
                </w:p>
              </w:tc>
              <w:tc>
                <w:tcPr>
                  <w:tcW w:w="12778" w:type="dxa"/>
                  <w:vAlign w:val="bottom"/>
                </w:tcPr>
                <w:p w:rsidR="00F10C63" w:rsidRPr="003F2948" w:rsidRDefault="00F10C63" w:rsidP="00F10C63">
                  <w:pPr>
                    <w:ind w:left="0"/>
                    <w:jc w:val="left"/>
                    <w:rPr>
                      <w:rFonts w:ascii="Arial Narrow" w:hAnsi="Arial Narrow"/>
                      <w:b/>
                      <w:sz w:val="16"/>
                      <w:szCs w:val="16"/>
                    </w:rPr>
                  </w:pPr>
                  <w:r w:rsidRPr="003F2948">
                    <w:rPr>
                      <w:rFonts w:ascii="Arial" w:hAnsi="Arial" w:cs="Arial"/>
                      <w:b/>
                      <w:caps/>
                      <w:sz w:val="16"/>
                      <w:szCs w:val="16"/>
                    </w:rPr>
                    <w:fldChar w:fldCharType="begin">
                      <w:ffData>
                        <w:name w:val="Check9"/>
                        <w:enabled/>
                        <w:calcOnExit w:val="0"/>
                        <w:checkBox>
                          <w:sizeAuto/>
                          <w:default w:val="0"/>
                        </w:checkBox>
                      </w:ffData>
                    </w:fldChar>
                  </w:r>
                  <w:r w:rsidRPr="003F2948">
                    <w:rPr>
                      <w:rFonts w:ascii="Arial" w:hAnsi="Arial" w:cs="Arial"/>
                      <w:b/>
                      <w:caps/>
                      <w:sz w:val="16"/>
                      <w:szCs w:val="16"/>
                    </w:rPr>
                    <w:instrText xml:space="preserve"> FORMCHECKBOX </w:instrText>
                  </w:r>
                  <w:r w:rsidR="00087F25">
                    <w:rPr>
                      <w:rFonts w:ascii="Arial" w:hAnsi="Arial" w:cs="Arial"/>
                      <w:b/>
                      <w:caps/>
                      <w:sz w:val="16"/>
                      <w:szCs w:val="16"/>
                    </w:rPr>
                  </w:r>
                  <w:r w:rsidR="00087F25">
                    <w:rPr>
                      <w:rFonts w:ascii="Arial" w:hAnsi="Arial" w:cs="Arial"/>
                      <w:b/>
                      <w:caps/>
                      <w:sz w:val="16"/>
                      <w:szCs w:val="16"/>
                    </w:rPr>
                    <w:fldChar w:fldCharType="separate"/>
                  </w:r>
                  <w:r w:rsidRPr="003F2948">
                    <w:rPr>
                      <w:rFonts w:ascii="Arial" w:hAnsi="Arial" w:cs="Arial"/>
                      <w:b/>
                      <w:caps/>
                      <w:sz w:val="16"/>
                      <w:szCs w:val="16"/>
                    </w:rPr>
                    <w:fldChar w:fldCharType="end"/>
                  </w:r>
                  <w:r w:rsidRPr="003F2948">
                    <w:rPr>
                      <w:rFonts w:ascii="Arial" w:hAnsi="Arial" w:cs="Arial"/>
                      <w:b/>
                      <w:caps/>
                      <w:sz w:val="16"/>
                      <w:szCs w:val="16"/>
                    </w:rPr>
                    <w:t xml:space="preserve"> </w:t>
                  </w:r>
                  <w:r w:rsidRPr="003F2948">
                    <w:rPr>
                      <w:rFonts w:ascii="Arial" w:hAnsi="Arial" w:cs="Arial"/>
                      <w:sz w:val="16"/>
                      <w:szCs w:val="16"/>
                    </w:rPr>
                    <w:t>Code B - IEP (Continue to receive preschool special education services; transition to transitional kindergarten; transition to kindergarten; exit special education services)</w:t>
                  </w:r>
                </w:p>
              </w:tc>
            </w:tr>
            <w:tr w:rsidR="00F10C63" w:rsidTr="00F10C63">
              <w:trPr>
                <w:trHeight w:val="67"/>
              </w:trPr>
              <w:tc>
                <w:tcPr>
                  <w:tcW w:w="14051" w:type="dxa"/>
                  <w:gridSpan w:val="2"/>
                  <w:vAlign w:val="bottom"/>
                </w:tcPr>
                <w:p w:rsidR="00F10C63" w:rsidRPr="00F10C63" w:rsidRDefault="00F10C63" w:rsidP="00F10C63">
                  <w:pPr>
                    <w:ind w:left="0"/>
                    <w:jc w:val="left"/>
                    <w:rPr>
                      <w:rFonts w:ascii="Arial" w:hAnsi="Arial" w:cs="Arial"/>
                      <w:caps/>
                      <w:sz w:val="8"/>
                      <w:szCs w:val="8"/>
                    </w:rPr>
                  </w:pPr>
                </w:p>
              </w:tc>
            </w:tr>
            <w:tr w:rsidR="0080464D" w:rsidRPr="0080464D" w:rsidTr="006D4ABB">
              <w:trPr>
                <w:trHeight w:val="288"/>
              </w:trPr>
              <w:tc>
                <w:tcPr>
                  <w:tcW w:w="14051" w:type="dxa"/>
                  <w:gridSpan w:val="2"/>
                  <w:shd w:val="pct10" w:color="auto" w:fill="auto"/>
                  <w:vAlign w:val="center"/>
                </w:tcPr>
                <w:p w:rsidR="0080464D" w:rsidRPr="006D4ABB" w:rsidRDefault="0080464D" w:rsidP="0080464D">
                  <w:pPr>
                    <w:ind w:left="0"/>
                    <w:jc w:val="center"/>
                    <w:rPr>
                      <w:rFonts w:ascii="Arial" w:hAnsi="Arial" w:cs="Arial"/>
                      <w:b/>
                      <w:caps/>
                      <w:sz w:val="20"/>
                      <w:szCs w:val="20"/>
                    </w:rPr>
                  </w:pPr>
                  <w:r w:rsidRPr="006D4ABB">
                    <w:rPr>
                      <w:rFonts w:ascii="Arial" w:hAnsi="Arial" w:cs="Arial"/>
                      <w:b/>
                      <w:caps/>
                      <w:sz w:val="20"/>
                      <w:szCs w:val="20"/>
                    </w:rPr>
                    <w:t>adaptations used with the drdp access (mark the appropriate box(es)</w:t>
                  </w:r>
                </w:p>
              </w:tc>
            </w:tr>
            <w:tr w:rsidR="0080464D" w:rsidTr="006D4ABB">
              <w:trPr>
                <w:trHeight w:val="288"/>
              </w:trPr>
              <w:tc>
                <w:tcPr>
                  <w:tcW w:w="14051" w:type="dxa"/>
                  <w:gridSpan w:val="2"/>
                  <w:vAlign w:val="bottom"/>
                </w:tcPr>
                <w:p w:rsidR="0080464D" w:rsidRPr="0080464D" w:rsidRDefault="0080464D" w:rsidP="0080464D">
                  <w:pPr>
                    <w:ind w:left="0"/>
                    <w:jc w:val="left"/>
                    <w:rPr>
                      <w:rFonts w:ascii="Arial Narrow" w:hAnsi="Arial Narrow" w:cs="Arial"/>
                      <w:sz w:val="16"/>
                      <w:szCs w:val="16"/>
                    </w:rPr>
                  </w:pPr>
                  <w:r w:rsidRPr="0080464D">
                    <w:rPr>
                      <w:rFonts w:ascii="Arial Narrow" w:hAnsi="Arial Narrow" w:cs="Arial"/>
                      <w:sz w:val="16"/>
                      <w:szCs w:val="16"/>
                    </w:rPr>
                    <w:fldChar w:fldCharType="begin">
                      <w:ffData>
                        <w:name w:val="Check1"/>
                        <w:enabled/>
                        <w:calcOnExit w:val="0"/>
                        <w:checkBox>
                          <w:sizeAuto/>
                          <w:default w:val="0"/>
                        </w:checkBox>
                      </w:ffData>
                    </w:fldChar>
                  </w:r>
                  <w:bookmarkStart w:id="2" w:name="Check1"/>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bookmarkEnd w:id="2"/>
                  <w:r w:rsidRPr="0080464D">
                    <w:rPr>
                      <w:rFonts w:ascii="Arial Narrow" w:hAnsi="Arial Narrow" w:cs="Arial"/>
                      <w:sz w:val="16"/>
                      <w:szCs w:val="16"/>
                    </w:rPr>
                    <w:t xml:space="preserve"> Augmentative/Alternative Communication System </w:t>
                  </w:r>
                  <w:r w:rsidRPr="0080464D">
                    <w:rPr>
                      <w:rFonts w:ascii="Arial Narrow" w:hAnsi="Arial Narrow" w:cs="Arial"/>
                      <w:sz w:val="16"/>
                      <w:szCs w:val="16"/>
                    </w:rPr>
                    <w:fldChar w:fldCharType="begin">
                      <w:ffData>
                        <w:name w:val="Check1"/>
                        <w:enabled/>
                        <w:calcOnExit w:val="0"/>
                        <w:checkBox>
                          <w:sizeAuto/>
                          <w:default w:val="0"/>
                        </w:checkBox>
                      </w:ffData>
                    </w:fldChar>
                  </w:r>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r w:rsidRPr="0080464D">
                    <w:rPr>
                      <w:rFonts w:ascii="Arial Narrow" w:hAnsi="Arial Narrow" w:cs="Arial"/>
                      <w:sz w:val="16"/>
                      <w:szCs w:val="16"/>
                    </w:rPr>
                    <w:t xml:space="preserve"> Alternative Mode for Written Language </w:t>
                  </w:r>
                  <w:r w:rsidRPr="0080464D">
                    <w:rPr>
                      <w:rFonts w:ascii="Arial Narrow" w:hAnsi="Arial Narrow" w:cs="Arial"/>
                      <w:sz w:val="16"/>
                      <w:szCs w:val="16"/>
                    </w:rPr>
                    <w:fldChar w:fldCharType="begin">
                      <w:ffData>
                        <w:name w:val="Check1"/>
                        <w:enabled/>
                        <w:calcOnExit w:val="0"/>
                        <w:checkBox>
                          <w:sizeAuto/>
                          <w:default w:val="0"/>
                        </w:checkBox>
                      </w:ffData>
                    </w:fldChar>
                  </w:r>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r w:rsidRPr="0080464D">
                    <w:rPr>
                      <w:rFonts w:ascii="Arial Narrow" w:hAnsi="Arial Narrow" w:cs="Arial"/>
                      <w:sz w:val="16"/>
                      <w:szCs w:val="16"/>
                    </w:rPr>
                    <w:t xml:space="preserve"> Visual Support </w:t>
                  </w:r>
                  <w:r w:rsidRPr="0080464D">
                    <w:rPr>
                      <w:rFonts w:ascii="Arial Narrow" w:hAnsi="Arial Narrow" w:cs="Arial"/>
                      <w:sz w:val="16"/>
                      <w:szCs w:val="16"/>
                    </w:rPr>
                    <w:fldChar w:fldCharType="begin">
                      <w:ffData>
                        <w:name w:val="Check1"/>
                        <w:enabled/>
                        <w:calcOnExit w:val="0"/>
                        <w:checkBox>
                          <w:sizeAuto/>
                          <w:default w:val="0"/>
                        </w:checkBox>
                      </w:ffData>
                    </w:fldChar>
                  </w:r>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r w:rsidRPr="0080464D">
                    <w:rPr>
                      <w:rFonts w:ascii="Arial Narrow" w:hAnsi="Arial Narrow" w:cs="Arial"/>
                      <w:sz w:val="16"/>
                      <w:szCs w:val="16"/>
                    </w:rPr>
                    <w:t xml:space="preserve"> Assistive Equipment/Device </w:t>
                  </w:r>
                  <w:r w:rsidRPr="0080464D">
                    <w:rPr>
                      <w:rFonts w:ascii="Arial Narrow" w:hAnsi="Arial Narrow" w:cs="Arial"/>
                      <w:sz w:val="16"/>
                      <w:szCs w:val="16"/>
                    </w:rPr>
                    <w:fldChar w:fldCharType="begin">
                      <w:ffData>
                        <w:name w:val="Check1"/>
                        <w:enabled/>
                        <w:calcOnExit w:val="0"/>
                        <w:checkBox>
                          <w:sizeAuto/>
                          <w:default w:val="0"/>
                        </w:checkBox>
                      </w:ffData>
                    </w:fldChar>
                  </w:r>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r w:rsidRPr="0080464D">
                    <w:rPr>
                      <w:rFonts w:ascii="Arial Narrow" w:hAnsi="Arial Narrow" w:cs="Arial"/>
                      <w:sz w:val="16"/>
                      <w:szCs w:val="16"/>
                    </w:rPr>
                    <w:t xml:space="preserve"> Functional Positioning </w:t>
                  </w:r>
                  <w:r w:rsidRPr="0080464D">
                    <w:rPr>
                      <w:rFonts w:ascii="Arial Narrow" w:hAnsi="Arial Narrow" w:cs="Arial"/>
                      <w:sz w:val="16"/>
                      <w:szCs w:val="16"/>
                    </w:rPr>
                    <w:fldChar w:fldCharType="begin">
                      <w:ffData>
                        <w:name w:val="Check1"/>
                        <w:enabled/>
                        <w:calcOnExit w:val="0"/>
                        <w:checkBox>
                          <w:sizeAuto/>
                          <w:default w:val="0"/>
                        </w:checkBox>
                      </w:ffData>
                    </w:fldChar>
                  </w:r>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r w:rsidRPr="0080464D">
                    <w:rPr>
                      <w:rFonts w:ascii="Arial Narrow" w:hAnsi="Arial Narrow" w:cs="Arial"/>
                      <w:sz w:val="16"/>
                      <w:szCs w:val="16"/>
                    </w:rPr>
                    <w:t xml:space="preserve"> Sensory Support </w:t>
                  </w:r>
                  <w:r w:rsidRPr="0080464D">
                    <w:rPr>
                      <w:rFonts w:ascii="Arial Narrow" w:hAnsi="Arial Narrow" w:cs="Arial"/>
                      <w:sz w:val="16"/>
                      <w:szCs w:val="16"/>
                    </w:rPr>
                    <w:fldChar w:fldCharType="begin">
                      <w:ffData>
                        <w:name w:val="Check1"/>
                        <w:enabled/>
                        <w:calcOnExit w:val="0"/>
                        <w:checkBox>
                          <w:sizeAuto/>
                          <w:default w:val="0"/>
                        </w:checkBox>
                      </w:ffData>
                    </w:fldChar>
                  </w:r>
                  <w:r w:rsidRPr="0080464D">
                    <w:rPr>
                      <w:rFonts w:ascii="Arial Narrow" w:hAnsi="Arial Narrow" w:cs="Arial"/>
                      <w:sz w:val="16"/>
                      <w:szCs w:val="16"/>
                    </w:rPr>
                    <w:instrText xml:space="preserve"> FORMCHECKBOX </w:instrText>
                  </w:r>
                  <w:r w:rsidR="00087F25">
                    <w:rPr>
                      <w:rFonts w:ascii="Arial Narrow" w:hAnsi="Arial Narrow" w:cs="Arial"/>
                      <w:sz w:val="16"/>
                      <w:szCs w:val="16"/>
                    </w:rPr>
                  </w:r>
                  <w:r w:rsidR="00087F25">
                    <w:rPr>
                      <w:rFonts w:ascii="Arial Narrow" w:hAnsi="Arial Narrow" w:cs="Arial"/>
                      <w:sz w:val="16"/>
                      <w:szCs w:val="16"/>
                    </w:rPr>
                    <w:fldChar w:fldCharType="separate"/>
                  </w:r>
                  <w:r w:rsidRPr="0080464D">
                    <w:rPr>
                      <w:rFonts w:ascii="Arial Narrow" w:hAnsi="Arial Narrow" w:cs="Arial"/>
                      <w:sz w:val="16"/>
                      <w:szCs w:val="16"/>
                    </w:rPr>
                    <w:fldChar w:fldCharType="end"/>
                  </w:r>
                  <w:r w:rsidRPr="0080464D">
                    <w:rPr>
                      <w:rFonts w:ascii="Arial Narrow" w:hAnsi="Arial Narrow" w:cs="Arial"/>
                      <w:sz w:val="16"/>
                      <w:szCs w:val="16"/>
                    </w:rPr>
                    <w:t xml:space="preserve"> Alternative Response Mode</w:t>
                  </w:r>
                </w:p>
              </w:tc>
            </w:tr>
          </w:tbl>
          <w:p w:rsidR="003C7E0E" w:rsidRDefault="003C7E0E" w:rsidP="003C7E0E">
            <w:pPr>
              <w:ind w:left="0"/>
              <w:jc w:val="center"/>
              <w:rPr>
                <w:rFonts w:ascii="Arial Narrow" w:hAnsi="Arial Narrow"/>
                <w:sz w:val="16"/>
                <w:szCs w:val="16"/>
              </w:rPr>
            </w:pPr>
          </w:p>
        </w:tc>
      </w:tr>
    </w:tbl>
    <w:p w:rsidR="003C7E0E" w:rsidRPr="00981971" w:rsidRDefault="003C7E0E" w:rsidP="00D964EB">
      <w:pPr>
        <w:ind w:left="0"/>
        <w:jc w:val="center"/>
        <w:rPr>
          <w:rFonts w:ascii="Arial Narrow" w:hAnsi="Arial Narrow"/>
          <w:sz w:val="18"/>
          <w:szCs w:val="18"/>
        </w:rPr>
      </w:pPr>
    </w:p>
    <w:sectPr w:rsidR="003C7E0E" w:rsidRPr="00981971" w:rsidSect="00537B50">
      <w:headerReference w:type="default" r:id="rId9"/>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8C" w:rsidRDefault="00C1268C" w:rsidP="007F30ED">
      <w:pPr>
        <w:spacing w:after="0"/>
      </w:pPr>
      <w:r>
        <w:separator/>
      </w:r>
    </w:p>
  </w:endnote>
  <w:endnote w:type="continuationSeparator" w:id="0">
    <w:p w:rsidR="00C1268C" w:rsidRDefault="00C1268C" w:rsidP="007F3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767"/>
      <w:docPartObj>
        <w:docPartGallery w:val="Page Numbers (Bottom of Page)"/>
        <w:docPartUnique/>
      </w:docPartObj>
    </w:sdtPr>
    <w:sdtEndPr/>
    <w:sdtContent>
      <w:sdt>
        <w:sdtPr>
          <w:id w:val="7413768"/>
          <w:docPartObj>
            <w:docPartGallery w:val="Page Numbers (Bottom of Page)"/>
            <w:docPartUnique/>
          </w:docPartObj>
        </w:sdtPr>
        <w:sdtEndPr/>
        <w:sdtContent>
          <w:p w:rsidR="00C1268C" w:rsidRPr="0038336C" w:rsidRDefault="00087F25" w:rsidP="008D7800">
            <w:pPr>
              <w:pStyle w:val="Footer"/>
              <w:tabs>
                <w:tab w:val="left" w:pos="12960"/>
              </w:tabs>
              <w:ind w:left="0"/>
              <w:rPr>
                <w:rFonts w:ascii="Arial" w:hAnsi="Arial" w:cs="Arial"/>
                <w:b/>
                <w:sz w:val="16"/>
                <w:szCs w:val="16"/>
              </w:rPr>
            </w:pPr>
            <w:sdt>
              <w:sdtPr>
                <w:rPr>
                  <w:rFonts w:ascii="Arial" w:hAnsi="Arial" w:cs="Arial"/>
                  <w:b/>
                  <w:sz w:val="16"/>
                  <w:szCs w:val="16"/>
                </w:rPr>
                <w:id w:val="7413769"/>
                <w:docPartObj>
                  <w:docPartGallery w:val="Page Numbers (Bottom of Page)"/>
                  <w:docPartUnique/>
                </w:docPartObj>
              </w:sdtPr>
              <w:sdtEndPr/>
              <w:sdtContent>
                <w:r w:rsidR="00C1268C" w:rsidRPr="000310E7">
                  <w:rPr>
                    <w:rFonts w:ascii="Arial" w:hAnsi="Arial" w:cs="Arial"/>
                    <w:b/>
                    <w:sz w:val="16"/>
                    <w:szCs w:val="16"/>
                  </w:rPr>
                  <w:t>D/M 68</w:t>
                </w:r>
                <w:r w:rsidR="00C1268C">
                  <w:rPr>
                    <w:rFonts w:ascii="Arial" w:hAnsi="Arial" w:cs="Arial"/>
                    <w:b/>
                    <w:sz w:val="16"/>
                    <w:szCs w:val="16"/>
                  </w:rPr>
                  <w:t>L</w:t>
                </w:r>
                <w:r w:rsidR="00C1268C" w:rsidRPr="000310E7">
                  <w:rPr>
                    <w:rFonts w:ascii="Arial" w:hAnsi="Arial" w:cs="Arial"/>
                    <w:b/>
                    <w:sz w:val="16"/>
                    <w:szCs w:val="16"/>
                  </w:rPr>
                  <w:t xml:space="preserve"> Rev. </w:t>
                </w:r>
                <w:r w:rsidR="00AB550F">
                  <w:rPr>
                    <w:rFonts w:ascii="Arial" w:hAnsi="Arial" w:cs="Arial"/>
                    <w:b/>
                    <w:sz w:val="16"/>
                    <w:szCs w:val="16"/>
                  </w:rPr>
                  <w:t>0</w:t>
                </w:r>
                <w:r>
                  <w:rPr>
                    <w:rFonts w:ascii="Arial" w:hAnsi="Arial" w:cs="Arial"/>
                    <w:b/>
                    <w:sz w:val="16"/>
                    <w:szCs w:val="16"/>
                  </w:rPr>
                  <w:t>6</w:t>
                </w:r>
                <w:r w:rsidR="00AB550F">
                  <w:rPr>
                    <w:rFonts w:ascii="Arial" w:hAnsi="Arial" w:cs="Arial"/>
                    <w:b/>
                    <w:sz w:val="16"/>
                    <w:szCs w:val="16"/>
                  </w:rPr>
                  <w:t>/15</w:t>
                </w:r>
                <w:r w:rsidR="00C1268C">
                  <w:rPr>
                    <w:rFonts w:ascii="Arial" w:hAnsi="Arial" w:cs="Arial"/>
                    <w:b/>
                    <w:sz w:val="16"/>
                    <w:szCs w:val="16"/>
                  </w:rPr>
                  <w:tab/>
                </w:r>
                <w:r w:rsidR="00C1268C">
                  <w:rPr>
                    <w:rFonts w:ascii="Arial" w:hAnsi="Arial" w:cs="Arial"/>
                    <w:b/>
                    <w:sz w:val="16"/>
                    <w:szCs w:val="16"/>
                  </w:rPr>
                  <w:tab/>
                </w:r>
                <w:r w:rsidR="00C1268C">
                  <w:rPr>
                    <w:rFonts w:ascii="Arial" w:hAnsi="Arial" w:cs="Arial"/>
                    <w:b/>
                    <w:sz w:val="16"/>
                    <w:szCs w:val="16"/>
                  </w:rPr>
                  <w:tab/>
                </w:r>
                <w:r w:rsidR="00C1268C" w:rsidRPr="000310E7">
                  <w:rPr>
                    <w:rFonts w:ascii="Arial" w:hAnsi="Arial" w:cs="Arial"/>
                    <w:b/>
                    <w:sz w:val="16"/>
                    <w:szCs w:val="16"/>
                  </w:rPr>
                  <w:t xml:space="preserve">Page </w:t>
                </w:r>
              </w:sdtContent>
            </w:sdt>
            <w:r w:rsidR="00C1268C">
              <w:rPr>
                <w:rFonts w:ascii="Arial" w:hAnsi="Arial" w:cs="Arial"/>
                <w:b/>
                <w:sz w:val="16"/>
                <w:szCs w:val="16"/>
              </w:rPr>
              <w:t>____ of ____</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8C" w:rsidRDefault="00C1268C" w:rsidP="007F30ED">
      <w:pPr>
        <w:spacing w:after="0"/>
      </w:pPr>
      <w:r>
        <w:separator/>
      </w:r>
    </w:p>
  </w:footnote>
  <w:footnote w:type="continuationSeparator" w:id="0">
    <w:p w:rsidR="00C1268C" w:rsidRDefault="00C1268C" w:rsidP="007F30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490"/>
      <w:gridCol w:w="720"/>
      <w:gridCol w:w="3150"/>
      <w:gridCol w:w="720"/>
      <w:gridCol w:w="2988"/>
    </w:tblGrid>
    <w:tr w:rsidR="00C1268C" w:rsidTr="00D7483A">
      <w:tc>
        <w:tcPr>
          <w:tcW w:w="1548" w:type="dxa"/>
        </w:tcPr>
        <w:p w:rsidR="00C1268C" w:rsidRPr="000310E7" w:rsidRDefault="00C1268C" w:rsidP="00D7483A">
          <w:pPr>
            <w:pStyle w:val="Header"/>
            <w:ind w:left="0"/>
            <w:rPr>
              <w:rFonts w:ascii="Arial" w:hAnsi="Arial" w:cs="Arial"/>
              <w:b/>
              <w:sz w:val="18"/>
              <w:szCs w:val="18"/>
            </w:rPr>
          </w:pPr>
          <w:r>
            <w:rPr>
              <w:rFonts w:ascii="Arial" w:hAnsi="Arial" w:cs="Arial"/>
              <w:b/>
              <w:sz w:val="18"/>
              <w:szCs w:val="18"/>
            </w:rPr>
            <w:t>Student Name:</w:t>
          </w:r>
        </w:p>
      </w:tc>
      <w:tc>
        <w:tcPr>
          <w:tcW w:w="5490" w:type="dxa"/>
          <w:tcBorders>
            <w:bottom w:val="single" w:sz="4" w:space="0" w:color="auto"/>
          </w:tcBorders>
        </w:tcPr>
        <w:p w:rsidR="00C1268C" w:rsidRPr="000310E7" w:rsidRDefault="00C1268C" w:rsidP="00D7483A">
          <w:pPr>
            <w:pStyle w:val="Header"/>
            <w:ind w:left="0"/>
            <w:rPr>
              <w:rFonts w:ascii="Arial" w:hAnsi="Arial" w:cs="Arial"/>
              <w:b/>
              <w:sz w:val="18"/>
              <w:szCs w:val="18"/>
            </w:rPr>
          </w:pPr>
        </w:p>
      </w:tc>
      <w:tc>
        <w:tcPr>
          <w:tcW w:w="720" w:type="dxa"/>
        </w:tcPr>
        <w:p w:rsidR="00C1268C" w:rsidRPr="000310E7" w:rsidRDefault="00C1268C" w:rsidP="00D7483A">
          <w:pPr>
            <w:pStyle w:val="Header"/>
            <w:ind w:left="0"/>
            <w:rPr>
              <w:rFonts w:ascii="Arial" w:hAnsi="Arial" w:cs="Arial"/>
              <w:b/>
              <w:sz w:val="18"/>
              <w:szCs w:val="18"/>
            </w:rPr>
          </w:pPr>
          <w:r>
            <w:rPr>
              <w:rFonts w:ascii="Arial" w:hAnsi="Arial" w:cs="Arial"/>
              <w:b/>
              <w:sz w:val="18"/>
              <w:szCs w:val="18"/>
            </w:rPr>
            <w:t>DOB:</w:t>
          </w:r>
        </w:p>
      </w:tc>
      <w:tc>
        <w:tcPr>
          <w:tcW w:w="3150" w:type="dxa"/>
          <w:tcBorders>
            <w:bottom w:val="single" w:sz="4" w:space="0" w:color="auto"/>
          </w:tcBorders>
        </w:tcPr>
        <w:p w:rsidR="00C1268C" w:rsidRPr="000310E7" w:rsidRDefault="00C1268C" w:rsidP="00D7483A">
          <w:pPr>
            <w:pStyle w:val="Header"/>
            <w:ind w:left="0"/>
            <w:rPr>
              <w:rFonts w:ascii="Arial" w:hAnsi="Arial" w:cs="Arial"/>
              <w:b/>
              <w:sz w:val="18"/>
              <w:szCs w:val="18"/>
            </w:rPr>
          </w:pPr>
        </w:p>
      </w:tc>
      <w:tc>
        <w:tcPr>
          <w:tcW w:w="720" w:type="dxa"/>
        </w:tcPr>
        <w:p w:rsidR="00C1268C" w:rsidRPr="000310E7" w:rsidRDefault="00C1268C" w:rsidP="00D7483A">
          <w:pPr>
            <w:pStyle w:val="Header"/>
            <w:ind w:left="0"/>
            <w:rPr>
              <w:rFonts w:ascii="Arial" w:hAnsi="Arial" w:cs="Arial"/>
              <w:b/>
              <w:sz w:val="18"/>
              <w:szCs w:val="18"/>
            </w:rPr>
          </w:pPr>
          <w:r>
            <w:rPr>
              <w:rFonts w:ascii="Arial" w:hAnsi="Arial" w:cs="Arial"/>
              <w:b/>
              <w:sz w:val="18"/>
              <w:szCs w:val="18"/>
            </w:rPr>
            <w:t>Date:</w:t>
          </w:r>
        </w:p>
      </w:tc>
      <w:tc>
        <w:tcPr>
          <w:tcW w:w="2988" w:type="dxa"/>
          <w:tcBorders>
            <w:bottom w:val="single" w:sz="4" w:space="0" w:color="auto"/>
          </w:tcBorders>
        </w:tcPr>
        <w:p w:rsidR="00C1268C" w:rsidRPr="000310E7" w:rsidRDefault="00C1268C" w:rsidP="00D7483A">
          <w:pPr>
            <w:pStyle w:val="Header"/>
            <w:ind w:left="0"/>
            <w:rPr>
              <w:rFonts w:ascii="Arial" w:hAnsi="Arial" w:cs="Arial"/>
              <w:b/>
              <w:sz w:val="18"/>
              <w:szCs w:val="18"/>
            </w:rPr>
          </w:pPr>
        </w:p>
      </w:tc>
    </w:tr>
  </w:tbl>
  <w:p w:rsidR="00C1268C" w:rsidRPr="00A16381" w:rsidRDefault="00C1268C" w:rsidP="007F30ED">
    <w:pPr>
      <w:pStyle w:val="Header"/>
      <w:ind w:left="0"/>
      <w:jc w:val="center"/>
      <w:rPr>
        <w:rFonts w:ascii="Arial" w:hAnsi="Arial" w:cs="Arial"/>
        <w:b/>
        <w:sz w:val="6"/>
        <w:szCs w:val="6"/>
      </w:rPr>
    </w:pPr>
  </w:p>
  <w:p w:rsidR="00C1268C" w:rsidRPr="007F30ED" w:rsidRDefault="00C1268C" w:rsidP="007F30ED">
    <w:pPr>
      <w:pStyle w:val="Header"/>
      <w:ind w:left="0"/>
      <w:jc w:val="center"/>
      <w:rPr>
        <w:rFonts w:ascii="Arial" w:hAnsi="Arial" w:cs="Arial"/>
        <w:b/>
        <w:sz w:val="18"/>
        <w:szCs w:val="18"/>
      </w:rPr>
    </w:pPr>
    <w:r>
      <w:rPr>
        <w:rFonts w:ascii="Arial" w:hAnsi="Arial" w:cs="Arial"/>
        <w:b/>
        <w:sz w:val="18"/>
        <w:szCs w:val="18"/>
      </w:rPr>
      <w:t>TESTING ACCOMMODATIONS</w:t>
    </w:r>
    <w:r w:rsidR="003F626E">
      <w:rPr>
        <w:rFonts w:ascii="Arial" w:hAnsi="Arial" w:cs="Arial"/>
        <w:b/>
        <w:sz w:val="18"/>
        <w:szCs w:val="18"/>
      </w:rPr>
      <w:t xml:space="preserve"> (CAHSEE/CELDT/PFT)</w:t>
    </w:r>
  </w:p>
  <w:p w:rsidR="00C1268C" w:rsidRPr="0038336C" w:rsidRDefault="00C1268C" w:rsidP="009B5088">
    <w:pPr>
      <w:pStyle w:val="Header"/>
      <w:ind w:left="0"/>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6D3D"/>
    <w:multiLevelType w:val="hybridMultilevel"/>
    <w:tmpl w:val="D0389F14"/>
    <w:lvl w:ilvl="0" w:tplc="60C276B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814DC"/>
    <w:multiLevelType w:val="hybridMultilevel"/>
    <w:tmpl w:val="0F244314"/>
    <w:lvl w:ilvl="0" w:tplc="47F2785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ocumentProtection w:edit="forms" w:enforcement="1" w:cryptProviderType="rsaFull" w:cryptAlgorithmClass="hash" w:cryptAlgorithmType="typeAny" w:cryptAlgorithmSid="4" w:cryptSpinCount="100000" w:hash="a57ouhU4Taa53s1p+hqEJcSgcyg=" w:salt="UKXQ441wVr/565khnr0BG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D"/>
    <w:rsid w:val="000166F6"/>
    <w:rsid w:val="000361D8"/>
    <w:rsid w:val="00043A42"/>
    <w:rsid w:val="000544F3"/>
    <w:rsid w:val="00081612"/>
    <w:rsid w:val="00087F25"/>
    <w:rsid w:val="00094C9F"/>
    <w:rsid w:val="00111071"/>
    <w:rsid w:val="001463B5"/>
    <w:rsid w:val="001859EF"/>
    <w:rsid w:val="00190FB9"/>
    <w:rsid w:val="001A1C06"/>
    <w:rsid w:val="001B0555"/>
    <w:rsid w:val="001C79F0"/>
    <w:rsid w:val="001E164E"/>
    <w:rsid w:val="001F36AB"/>
    <w:rsid w:val="00281F84"/>
    <w:rsid w:val="0029077A"/>
    <w:rsid w:val="002949CD"/>
    <w:rsid w:val="002A0DE6"/>
    <w:rsid w:val="002A1A05"/>
    <w:rsid w:val="002A4267"/>
    <w:rsid w:val="002C36FD"/>
    <w:rsid w:val="002C7476"/>
    <w:rsid w:val="003319D4"/>
    <w:rsid w:val="00340C35"/>
    <w:rsid w:val="00353A58"/>
    <w:rsid w:val="0038336C"/>
    <w:rsid w:val="00391F62"/>
    <w:rsid w:val="003B34FB"/>
    <w:rsid w:val="003C7E0E"/>
    <w:rsid w:val="003D08A8"/>
    <w:rsid w:val="003F2948"/>
    <w:rsid w:val="003F4E81"/>
    <w:rsid w:val="003F626E"/>
    <w:rsid w:val="004F3B5F"/>
    <w:rsid w:val="004F6730"/>
    <w:rsid w:val="004F6E5F"/>
    <w:rsid w:val="0050552E"/>
    <w:rsid w:val="00514CD8"/>
    <w:rsid w:val="00525C8E"/>
    <w:rsid w:val="00537B50"/>
    <w:rsid w:val="005416C7"/>
    <w:rsid w:val="00553018"/>
    <w:rsid w:val="0058240C"/>
    <w:rsid w:val="00585B75"/>
    <w:rsid w:val="005922D8"/>
    <w:rsid w:val="00597D19"/>
    <w:rsid w:val="00597D7C"/>
    <w:rsid w:val="005B5218"/>
    <w:rsid w:val="005B7CAE"/>
    <w:rsid w:val="005E1EA1"/>
    <w:rsid w:val="00606770"/>
    <w:rsid w:val="00606A48"/>
    <w:rsid w:val="006212DF"/>
    <w:rsid w:val="00624B81"/>
    <w:rsid w:val="006B5836"/>
    <w:rsid w:val="006B6678"/>
    <w:rsid w:val="006C24A6"/>
    <w:rsid w:val="006C370D"/>
    <w:rsid w:val="006C4FF8"/>
    <w:rsid w:val="006D4ABB"/>
    <w:rsid w:val="006F58F8"/>
    <w:rsid w:val="00703940"/>
    <w:rsid w:val="007254DF"/>
    <w:rsid w:val="00774656"/>
    <w:rsid w:val="00784AFE"/>
    <w:rsid w:val="007B2A11"/>
    <w:rsid w:val="007D471B"/>
    <w:rsid w:val="007E5E09"/>
    <w:rsid w:val="007F30ED"/>
    <w:rsid w:val="0080464D"/>
    <w:rsid w:val="008257F7"/>
    <w:rsid w:val="0083196F"/>
    <w:rsid w:val="00833946"/>
    <w:rsid w:val="0083580E"/>
    <w:rsid w:val="00840E4F"/>
    <w:rsid w:val="00840F10"/>
    <w:rsid w:val="00867422"/>
    <w:rsid w:val="008836AD"/>
    <w:rsid w:val="00892476"/>
    <w:rsid w:val="008D7800"/>
    <w:rsid w:val="008E4518"/>
    <w:rsid w:val="008F0271"/>
    <w:rsid w:val="008F2FA9"/>
    <w:rsid w:val="00926603"/>
    <w:rsid w:val="00956C26"/>
    <w:rsid w:val="009804B8"/>
    <w:rsid w:val="00981971"/>
    <w:rsid w:val="00984AF2"/>
    <w:rsid w:val="009B5088"/>
    <w:rsid w:val="009B6349"/>
    <w:rsid w:val="009D244C"/>
    <w:rsid w:val="009D5032"/>
    <w:rsid w:val="009D6778"/>
    <w:rsid w:val="009F1965"/>
    <w:rsid w:val="00A029EE"/>
    <w:rsid w:val="00A16381"/>
    <w:rsid w:val="00A24E4A"/>
    <w:rsid w:val="00A3277F"/>
    <w:rsid w:val="00A7201E"/>
    <w:rsid w:val="00A747C6"/>
    <w:rsid w:val="00AB550F"/>
    <w:rsid w:val="00AB780C"/>
    <w:rsid w:val="00B00D8D"/>
    <w:rsid w:val="00B0329E"/>
    <w:rsid w:val="00B06FB8"/>
    <w:rsid w:val="00B761BF"/>
    <w:rsid w:val="00B91708"/>
    <w:rsid w:val="00BC02D8"/>
    <w:rsid w:val="00BC7796"/>
    <w:rsid w:val="00BD5289"/>
    <w:rsid w:val="00BE6549"/>
    <w:rsid w:val="00C108DE"/>
    <w:rsid w:val="00C1268C"/>
    <w:rsid w:val="00C30F81"/>
    <w:rsid w:val="00C461F1"/>
    <w:rsid w:val="00C4784F"/>
    <w:rsid w:val="00C9389E"/>
    <w:rsid w:val="00D01C86"/>
    <w:rsid w:val="00D07BA2"/>
    <w:rsid w:val="00D11FA7"/>
    <w:rsid w:val="00D20548"/>
    <w:rsid w:val="00D2384C"/>
    <w:rsid w:val="00D622B6"/>
    <w:rsid w:val="00D64866"/>
    <w:rsid w:val="00D73B69"/>
    <w:rsid w:val="00D744D9"/>
    <w:rsid w:val="00D7483A"/>
    <w:rsid w:val="00D81BC1"/>
    <w:rsid w:val="00D94828"/>
    <w:rsid w:val="00D9625E"/>
    <w:rsid w:val="00D964EB"/>
    <w:rsid w:val="00DB1CCD"/>
    <w:rsid w:val="00DB5B6F"/>
    <w:rsid w:val="00DB71ED"/>
    <w:rsid w:val="00DC5CEF"/>
    <w:rsid w:val="00DC6D98"/>
    <w:rsid w:val="00DE301E"/>
    <w:rsid w:val="00DE56C8"/>
    <w:rsid w:val="00DF7B42"/>
    <w:rsid w:val="00E04A8F"/>
    <w:rsid w:val="00E24BA1"/>
    <w:rsid w:val="00ED58EA"/>
    <w:rsid w:val="00F0656A"/>
    <w:rsid w:val="00F072B0"/>
    <w:rsid w:val="00F10C63"/>
    <w:rsid w:val="00F15A49"/>
    <w:rsid w:val="00F162F8"/>
    <w:rsid w:val="00FB4C78"/>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ED"/>
    <w:pPr>
      <w:tabs>
        <w:tab w:val="center" w:pos="4680"/>
        <w:tab w:val="right" w:pos="9360"/>
      </w:tabs>
      <w:spacing w:after="0"/>
    </w:pPr>
  </w:style>
  <w:style w:type="character" w:customStyle="1" w:styleId="HeaderChar">
    <w:name w:val="Header Char"/>
    <w:basedOn w:val="DefaultParagraphFont"/>
    <w:link w:val="Header"/>
    <w:uiPriority w:val="99"/>
    <w:rsid w:val="007F30ED"/>
  </w:style>
  <w:style w:type="paragraph" w:styleId="Footer">
    <w:name w:val="footer"/>
    <w:basedOn w:val="Normal"/>
    <w:link w:val="FooterChar"/>
    <w:uiPriority w:val="99"/>
    <w:unhideWhenUsed/>
    <w:rsid w:val="007F30ED"/>
    <w:pPr>
      <w:tabs>
        <w:tab w:val="center" w:pos="4680"/>
        <w:tab w:val="right" w:pos="9360"/>
      </w:tabs>
      <w:spacing w:after="0"/>
    </w:pPr>
  </w:style>
  <w:style w:type="character" w:customStyle="1" w:styleId="FooterChar">
    <w:name w:val="Footer Char"/>
    <w:basedOn w:val="DefaultParagraphFont"/>
    <w:link w:val="Footer"/>
    <w:uiPriority w:val="99"/>
    <w:rsid w:val="007F30ED"/>
  </w:style>
  <w:style w:type="paragraph" w:styleId="BalloonText">
    <w:name w:val="Balloon Text"/>
    <w:basedOn w:val="Normal"/>
    <w:link w:val="BalloonTextChar"/>
    <w:uiPriority w:val="99"/>
    <w:semiHidden/>
    <w:unhideWhenUsed/>
    <w:rsid w:val="007F3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ED"/>
    <w:rPr>
      <w:rFonts w:ascii="Tahoma" w:hAnsi="Tahoma" w:cs="Tahoma"/>
      <w:sz w:val="16"/>
      <w:szCs w:val="16"/>
    </w:rPr>
  </w:style>
  <w:style w:type="table" w:styleId="TableGrid">
    <w:name w:val="Table Grid"/>
    <w:basedOn w:val="TableNormal"/>
    <w:uiPriority w:val="59"/>
    <w:rsid w:val="007F30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0B0"/>
    <w:pPr>
      <w:ind w:left="720"/>
      <w:contextualSpacing/>
    </w:pPr>
  </w:style>
  <w:style w:type="character" w:styleId="Hyperlink">
    <w:name w:val="Hyperlink"/>
    <w:basedOn w:val="DefaultParagraphFont"/>
    <w:uiPriority w:val="99"/>
    <w:unhideWhenUsed/>
    <w:rsid w:val="00E24BA1"/>
    <w:rPr>
      <w:color w:val="0000FF" w:themeColor="hyperlink"/>
      <w:u w:val="single"/>
    </w:rPr>
  </w:style>
  <w:style w:type="character" w:styleId="Strong">
    <w:name w:val="Strong"/>
    <w:basedOn w:val="DefaultParagraphFont"/>
    <w:uiPriority w:val="22"/>
    <w:qFormat/>
    <w:rsid w:val="00B06FB8"/>
    <w:rPr>
      <w:b/>
      <w:bCs/>
    </w:rPr>
  </w:style>
  <w:style w:type="character" w:styleId="Emphasis">
    <w:name w:val="Emphasis"/>
    <w:basedOn w:val="DefaultParagraphFont"/>
    <w:uiPriority w:val="20"/>
    <w:qFormat/>
    <w:rsid w:val="00B06FB8"/>
    <w:rPr>
      <w:i/>
      <w:iCs/>
    </w:rPr>
  </w:style>
  <w:style w:type="paragraph" w:styleId="NormalWeb">
    <w:name w:val="Normal (Web)"/>
    <w:basedOn w:val="Normal"/>
    <w:uiPriority w:val="99"/>
    <w:unhideWhenUsed/>
    <w:rsid w:val="005B5218"/>
    <w:pPr>
      <w:spacing w:before="100" w:beforeAutospacing="1" w:after="100" w:afterAutospacing="1"/>
      <w:ind w:left="0"/>
      <w:jc w:val="lef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ED"/>
    <w:pPr>
      <w:tabs>
        <w:tab w:val="center" w:pos="4680"/>
        <w:tab w:val="right" w:pos="9360"/>
      </w:tabs>
      <w:spacing w:after="0"/>
    </w:pPr>
  </w:style>
  <w:style w:type="character" w:customStyle="1" w:styleId="HeaderChar">
    <w:name w:val="Header Char"/>
    <w:basedOn w:val="DefaultParagraphFont"/>
    <w:link w:val="Header"/>
    <w:uiPriority w:val="99"/>
    <w:rsid w:val="007F30ED"/>
  </w:style>
  <w:style w:type="paragraph" w:styleId="Footer">
    <w:name w:val="footer"/>
    <w:basedOn w:val="Normal"/>
    <w:link w:val="FooterChar"/>
    <w:uiPriority w:val="99"/>
    <w:unhideWhenUsed/>
    <w:rsid w:val="007F30ED"/>
    <w:pPr>
      <w:tabs>
        <w:tab w:val="center" w:pos="4680"/>
        <w:tab w:val="right" w:pos="9360"/>
      </w:tabs>
      <w:spacing w:after="0"/>
    </w:pPr>
  </w:style>
  <w:style w:type="character" w:customStyle="1" w:styleId="FooterChar">
    <w:name w:val="Footer Char"/>
    <w:basedOn w:val="DefaultParagraphFont"/>
    <w:link w:val="Footer"/>
    <w:uiPriority w:val="99"/>
    <w:rsid w:val="007F30ED"/>
  </w:style>
  <w:style w:type="paragraph" w:styleId="BalloonText">
    <w:name w:val="Balloon Text"/>
    <w:basedOn w:val="Normal"/>
    <w:link w:val="BalloonTextChar"/>
    <w:uiPriority w:val="99"/>
    <w:semiHidden/>
    <w:unhideWhenUsed/>
    <w:rsid w:val="007F3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ED"/>
    <w:rPr>
      <w:rFonts w:ascii="Tahoma" w:hAnsi="Tahoma" w:cs="Tahoma"/>
      <w:sz w:val="16"/>
      <w:szCs w:val="16"/>
    </w:rPr>
  </w:style>
  <w:style w:type="table" w:styleId="TableGrid">
    <w:name w:val="Table Grid"/>
    <w:basedOn w:val="TableNormal"/>
    <w:uiPriority w:val="59"/>
    <w:rsid w:val="007F30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0B0"/>
    <w:pPr>
      <w:ind w:left="720"/>
      <w:contextualSpacing/>
    </w:pPr>
  </w:style>
  <w:style w:type="character" w:styleId="Hyperlink">
    <w:name w:val="Hyperlink"/>
    <w:basedOn w:val="DefaultParagraphFont"/>
    <w:uiPriority w:val="99"/>
    <w:unhideWhenUsed/>
    <w:rsid w:val="00E24BA1"/>
    <w:rPr>
      <w:color w:val="0000FF" w:themeColor="hyperlink"/>
      <w:u w:val="single"/>
    </w:rPr>
  </w:style>
  <w:style w:type="character" w:styleId="Strong">
    <w:name w:val="Strong"/>
    <w:basedOn w:val="DefaultParagraphFont"/>
    <w:uiPriority w:val="22"/>
    <w:qFormat/>
    <w:rsid w:val="00B06FB8"/>
    <w:rPr>
      <w:b/>
      <w:bCs/>
    </w:rPr>
  </w:style>
  <w:style w:type="character" w:styleId="Emphasis">
    <w:name w:val="Emphasis"/>
    <w:basedOn w:val="DefaultParagraphFont"/>
    <w:uiPriority w:val="20"/>
    <w:qFormat/>
    <w:rsid w:val="00B06FB8"/>
    <w:rPr>
      <w:i/>
      <w:iCs/>
    </w:rPr>
  </w:style>
  <w:style w:type="paragraph" w:styleId="NormalWeb">
    <w:name w:val="Normal (Web)"/>
    <w:basedOn w:val="Normal"/>
    <w:uiPriority w:val="99"/>
    <w:unhideWhenUsed/>
    <w:rsid w:val="005B5218"/>
    <w:pPr>
      <w:spacing w:before="100" w:beforeAutospacing="1" w:after="100" w:afterAutospacing="1"/>
      <w:ind w:left="0"/>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1749">
      <w:bodyDiv w:val="1"/>
      <w:marLeft w:val="0"/>
      <w:marRight w:val="0"/>
      <w:marTop w:val="0"/>
      <w:marBottom w:val="0"/>
      <w:divBdr>
        <w:top w:val="none" w:sz="0" w:space="0" w:color="auto"/>
        <w:left w:val="none" w:sz="0" w:space="0" w:color="auto"/>
        <w:bottom w:val="none" w:sz="0" w:space="0" w:color="auto"/>
        <w:right w:val="none" w:sz="0" w:space="0" w:color="auto"/>
      </w:divBdr>
      <w:divsChild>
        <w:div w:id="1492209223">
          <w:marLeft w:val="825"/>
          <w:marRight w:val="825"/>
          <w:marTop w:val="285"/>
          <w:marBottom w:val="0"/>
          <w:divBdr>
            <w:top w:val="none" w:sz="0" w:space="0" w:color="auto"/>
            <w:left w:val="none" w:sz="0" w:space="0" w:color="auto"/>
            <w:bottom w:val="none" w:sz="0" w:space="0" w:color="auto"/>
            <w:right w:val="none" w:sz="0" w:space="0" w:color="auto"/>
          </w:divBdr>
        </w:div>
      </w:divsChild>
    </w:div>
    <w:div w:id="1506895856">
      <w:bodyDiv w:val="1"/>
      <w:marLeft w:val="0"/>
      <w:marRight w:val="0"/>
      <w:marTop w:val="0"/>
      <w:marBottom w:val="0"/>
      <w:divBdr>
        <w:top w:val="none" w:sz="0" w:space="0" w:color="auto"/>
        <w:left w:val="none" w:sz="0" w:space="0" w:color="auto"/>
        <w:bottom w:val="none" w:sz="0" w:space="0" w:color="auto"/>
        <w:right w:val="none" w:sz="0" w:space="0" w:color="auto"/>
      </w:divBdr>
      <w:divsChild>
        <w:div w:id="112180346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1779-0E06-43A3-818D-8F1EF640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3</cp:revision>
  <cp:lastPrinted>2014-08-12T17:41:00Z</cp:lastPrinted>
  <dcterms:created xsi:type="dcterms:W3CDTF">2015-05-11T22:11:00Z</dcterms:created>
  <dcterms:modified xsi:type="dcterms:W3CDTF">2015-07-06T19:35:00Z</dcterms:modified>
</cp:coreProperties>
</file>